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url" color2="yellow" recolor="t" type="frame"/>
    </v:background>
  </w:background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EC59F7" w:rsidRPr="00EC59F7" w:rsidTr="00EC59F7">
        <w:tc>
          <w:tcPr>
            <w:tcW w:w="3750" w:type="pct"/>
            <w:vAlign w:val="center"/>
            <w:hideMark/>
          </w:tcPr>
          <w:p w:rsidR="00EC59F7" w:rsidRPr="00EC59F7" w:rsidRDefault="00EC59F7" w:rsidP="00144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000080"/>
                <w:sz w:val="36"/>
                <w:szCs w:val="36"/>
              </w:rPr>
              <w:t>இந்தியா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000080"/>
                <w:sz w:val="36"/>
                <w:szCs w:val="36"/>
              </w:rPr>
              <w:t>உண்மைகள்</w:t>
            </w:r>
            <w:proofErr w:type="spellEnd"/>
            <w:r w:rsidR="00144D5B"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EC59F7" w:rsidRPr="00EC59F7" w:rsidRDefault="00EC59F7" w:rsidP="00EC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உண்மைகள்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உத்தியோகபூர்வ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சமஸ்கிருத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பெயர்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பாரத்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color w:val="FF0000"/>
          <w:sz w:val="27"/>
          <w:szCs w:val="27"/>
        </w:rPr>
        <w:t>ஆகிறது</w:t>
      </w:r>
      <w:proofErr w:type="spellEnd"/>
      <w:r w:rsidRPr="00EC59F7">
        <w:rPr>
          <w:rFonts w:ascii="Verdana" w:eastAsia="Times New Roman" w:hAnsi="Verdana" w:cs="Times New Roman"/>
          <w:color w:val="FF0000"/>
          <w:sz w:val="27"/>
          <w:szCs w:val="27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(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கோல்டன்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வயது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)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கூட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சத்திய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யுகத்தில்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பாரத்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என்று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7"/>
          <w:szCs w:val="27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7"/>
          <w:szCs w:val="27"/>
        </w:rPr>
        <w:t>வருகிறது</w:t>
      </w:r>
      <w:proofErr w:type="spell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80800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808000"/>
          <w:sz w:val="20"/>
          <w:szCs w:val="20"/>
        </w:rPr>
        <w:t>பற்றி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808000"/>
          <w:sz w:val="20"/>
          <w:szCs w:val="20"/>
        </w:rPr>
        <w:t>மேலும்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808000"/>
          <w:sz w:val="20"/>
          <w:szCs w:val="20"/>
        </w:rPr>
        <w:t>சுவாரஸ்யமான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808000"/>
          <w:sz w:val="20"/>
          <w:szCs w:val="20"/>
        </w:rPr>
        <w:t>உண்மைகள்</w:t>
      </w:r>
      <w:proofErr w:type="spell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பெயர்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`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'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ஆரம்ப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கால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குடியேற்றக்காரர்களுக்கு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வீட்டில்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பள்ளத்தாக்குகளை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சுற்றி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சிந்து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பெறப்படுகிறது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வழிபாடு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சிந்து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ஆற்று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சிந்து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குறிப்பிடப்படுகிறது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பாரசீக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படையெடுப்பாளர்கள்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மதம்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அதை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மாற்றப்படுகிறது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பெயர்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`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இந்துஸ்தான்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'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சிந்து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மதம்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ஒருங்கிணைக்கிறது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இதனால்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இந்துக்கள்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நிலம்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குறிக்கிறது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முறை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கண்டுபிடிக்கப்பட்டது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அப்போதுதான்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ஐக்கிய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பூஜ்ஜியம்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கண்டுபிடிக்கப்பட்டது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யார்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விஞ்ஞானி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br/>
      </w:r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br/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சமஸ்கிருத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அனைத்து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உயர்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மொழிகளில்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தாய்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கருதப்படுகிறது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அது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கணினி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மென்பொருள்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மிகவும்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துல்லியமான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எனவே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பொருத்தமான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மொழி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ஏனெனில்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இது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>(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ஃபோர்ப்ஸ்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இதழ்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அறிக்கை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0000"/>
          <w:sz w:val="20"/>
          <w:szCs w:val="20"/>
        </w:rPr>
        <w:t>ஜூலை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00"/>
          <w:sz w:val="20"/>
          <w:szCs w:val="20"/>
        </w:rPr>
        <w:t xml:space="preserve"> 1987).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செஸ்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இந்தியாவில்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கண்டுபிடிக்கப்பட்டது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இயற்கணிதம்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யாழ்ப்பாணம்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கால்குலஸ்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இந்தியாவில்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உருவான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ஆய்வுகள்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தெரிவிக்கின்றன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'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இடத்தில்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மதிப்பு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அமைப்பு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'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'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தசம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முறை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'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இந்தியாவில்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100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கி</w:t>
      </w:r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r w:rsidRPr="00EC59F7">
        <w:rPr>
          <w:rFonts w:ascii="Latha" w:eastAsia="Times New Roman" w:hAnsi="Latha" w:cs="Latha"/>
          <w:b/>
          <w:bCs/>
          <w:sz w:val="20"/>
          <w:szCs w:val="20"/>
        </w:rPr>
        <w:t>மு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proofErr w:type="gram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உருவாக்கப்பட்டன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முதல்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ஆறு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முகலாய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பேரரசர்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இந்தியாவின்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1526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1707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வரை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இரு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நூறு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ஆண்டுகளாக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அப்பா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மகன்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உடையாத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அடுத்தடுத்து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ஆட்சி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முதல்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கிரானைட்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கோயில்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தமிழ்நாட்டில்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தஞ்சாவூர்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உள்ள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Brihadeswara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கோவில்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ஷிகாராவுக்கு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கிரானைட்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'80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டன்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'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துண்டு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இருந்து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lastRenderedPageBreak/>
        <w:t>செய்யப்படுகிறது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மேலும்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இந்த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உயர்வான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கோயில்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இராஜராஜ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சோழன்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ஆட்சி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காலத்தில்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(1004 AD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1009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கிபி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),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வெறும்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ஐந்து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ஆண்டுகளில்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கட்டப்பட்டது</w:t>
      </w:r>
      <w:proofErr w:type="spell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i/>
          <w:iCs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 xml:space="preserve"> .......</w:t>
      </w:r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ஜனநாயக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,</w:t>
      </w:r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6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வது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நாடு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(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குறைந்தது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10, 000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வயது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)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பழமையான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வாழ்க்கை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i/>
          <w:iCs/>
          <w:color w:val="FF0000"/>
          <w:sz w:val="20"/>
          <w:szCs w:val="20"/>
        </w:rPr>
        <w:t>கட்டியுள்ளேன்</w:t>
      </w:r>
      <w:proofErr w:type="spellEnd"/>
      <w:r w:rsidRPr="00EC59F7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பாம்புகள்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&amp;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ஏணிகள்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விளையாட்டு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13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நூற்றாண்டு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கவிஞர்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செயிண்ட்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Gyandev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உருவாக்கப்பட்டது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முதலில்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'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Mokshapat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.'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என்று</w:t>
      </w:r>
      <w:proofErr w:type="spell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விளையாட்டில்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ஏணிகள்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பண்புகள்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குறிப்பிடப்படுகின்றன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பாம்புகள்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தீமைகளையும்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சுட்டிக்காட்டினார்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விளையாட்டு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கடற்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குண்டுகள்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இறங்கியிருக்கிறேன்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விளையாடுகிறது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பின்னர்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நேரம்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வழியாக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விளையாட்டு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மாற்றங்களை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கண்டது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ஆனால்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பொருள்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அதே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அதாவது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நல்ல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செயல்களுக்காக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பிறப்பு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சுழற்சி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சொர்க்கம்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தீய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நமக்கு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எடுத்து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கிரிக்கெட்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மைதானம்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செயில்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இமாச்சல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பிரதேசத்தில்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உள்ள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ஆகிறது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br/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மலைஉச்சியில்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பிறகு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1893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ஆண்டு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கட்டப்பட்ட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இந்த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கிரிக்கெட்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ஆடுகளத்தில்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கடல்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மட்டத்திலிருந்து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2444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மீட்டர்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உயரத்தில்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அஞ்சல்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அலுவலகங்கள்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!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முதலாளி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மில்லியன்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மக்கள்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பயன்படுத்தி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ரயில்வே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முறை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00FF"/>
          <w:sz w:val="20"/>
          <w:szCs w:val="20"/>
        </w:rPr>
        <w:t>இருக்கிறது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முதலாவது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பல்கலைக்கழகம்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700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கி</w:t>
      </w:r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proofErr w:type="gramStart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Takshila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ஆண்டு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நிறுவப்பட்டது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உலகம்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முழுவதும்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விட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10,500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மாணவர்கள்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60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க்கும்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மேற்பட்ட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பாடங்களில்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படித்தார்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4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வது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நூற்றாண்டில்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கட்டப்பட்ட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நாலந்தா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பல்கலைக்கழகம்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கல்வி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துறையில்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பண்டைய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மாபெரும்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சாதனைகளில்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ஒன்று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ஆயுர்வேதம்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மனித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இனத்தில்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அறியப்பட்ட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மருத்துவம்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ஆரம்ப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பள்ளி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மருத்துவம்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தந்தை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Charaka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2500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ஆண்டுகளுக்கு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முன்பு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ஆயுர்வேத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பலப்படுத்தியது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நவீன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படங்கள்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&amp;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விளக்கங்கள்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பெரும்பாலும்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வறுமை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காட்டிய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போதிலும்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17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நூற்றாண்டின்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முற்பகுதியில்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பிரிட்டிஷ்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காலம்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வரை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பணக்கார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நாடுகளில்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ஒன்றாக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>.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கிறிஸ்டோபர்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கொலம்பஸ்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இந்தியாவின்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செல்வத்தை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ஈர்த்தது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அவர்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தவறுதலாக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அமெரிக்கா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கண்டுபிடிக்கப்பட்டது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போது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பாதைக்கு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தேடும்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lastRenderedPageBreak/>
        <w:t>ஊடுருவல்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&amp;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செல்லவும்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கலை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முன்பு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ஆண்டுகளில்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சிந்து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6000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ஆற்றில்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பிறந்தார்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மிகவும்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வார்த்தை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'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ஊடுருவல்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'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சமஸ்கிருத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சொல்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NAVGATIH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பெறப்படுகிறது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வார்த்தை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கடற்படை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சமஸ்கிருத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சொல்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'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நவ்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'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பெறப்படுகிறது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>Bhaskaracharya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சரியாக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வானியல்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ஸ்மார்ட்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ஆண்டுகளுக்கு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முன்பே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சூரியன்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நூற்றுக்கணக்கான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சுற்றிவரும்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பூமி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எடுத்து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கொள்ளும்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நேரம்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கணக்கிடப்படுகிறது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அவரது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கணக்கீடுகள்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-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சூரியன்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சுற்றிவரும்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பூமியில்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எடுக்கப்பட்ட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நேரம்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: (5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நூற்றாண்டு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) 365.258756484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0"/>
          <w:szCs w:val="20"/>
        </w:rPr>
        <w:t>நாட்கள்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>.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"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பை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"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இன்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மதிப்பு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முதல்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கணித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Budhayana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கணக்கிடப்ப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அவர்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பித்தகோரஸ்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தேற்றம்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எனப்படும்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கருத்து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விளக்கினார்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அவர்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ஐரோப்பிய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கணித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முன்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நீண்ட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, 6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நூற்றாண்டில்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இந்த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sz w:val="20"/>
          <w:szCs w:val="20"/>
        </w:rPr>
        <w:t>கண்டுபிடிக்கப்பட்டது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இயற்கணிதம்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கோணவியல்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கால்குலஸ்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மேலும்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இந்தியாவில்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orignated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இருபடி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சமன்பாடுகள்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11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நூற்றாண்டில்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Sridharacharya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பயன்படுத்தப்படும்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இந்துக்கள்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(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அதாவது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10 53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அதிகாரத்திற்கு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)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குறிப்பிட்ட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பெயர்கள்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ஆரம்பத்தில்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5000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கி</w:t>
      </w:r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வேத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காலத்தில்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10 * 53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போன்ற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எண்கள்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பயன்படுத்தப்படுகிறது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அதேசமயம்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கிரேக்கர்களும்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ரோமானியர்களும்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பயன்படுத்தப்படும்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எண்கள்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106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இருந்தன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இன்று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கூட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பெரிய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பயன்படுத்தப்படும்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எண்ணை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தேரா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ஆகிறது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: 10 * 12 (12 </w:t>
      </w:r>
      <w:proofErr w:type="spellStart"/>
      <w:r w:rsidRPr="00EC59F7">
        <w:rPr>
          <w:rFonts w:ascii="Latha" w:eastAsia="Times New Roman" w:hAnsi="Latha" w:cs="Latha"/>
          <w:b/>
          <w:bCs/>
          <w:color w:val="FF00FF"/>
          <w:sz w:val="20"/>
          <w:szCs w:val="20"/>
        </w:rPr>
        <w:t>பதவிக்கு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FF"/>
          <w:sz w:val="20"/>
          <w:szCs w:val="20"/>
        </w:rPr>
        <w:t xml:space="preserve"> 10).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1896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வரை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இந்தியா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உலக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வைரங்கள்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மட்டுமே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ஆதாரமாக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இருந்தது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(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அமெரிக்கா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மூல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 xml:space="preserve">. Gemological </w:t>
      </w:r>
      <w:proofErr w:type="spellStart"/>
      <w:r w:rsidRPr="00EC59F7">
        <w:rPr>
          <w:rFonts w:ascii="Latha" w:eastAsia="Times New Roman" w:hAnsi="Latha" w:cs="Latha"/>
          <w:b/>
          <w:bCs/>
          <w:color w:val="FF8000"/>
          <w:sz w:val="20"/>
          <w:szCs w:val="20"/>
        </w:rPr>
        <w:t>நிறுவனம்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8000"/>
          <w:sz w:val="20"/>
          <w:szCs w:val="20"/>
        </w:rPr>
        <w:t>)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பெய்லி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பாலம்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உலகின்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மிக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உயர்ந்த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பாலம்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இருக்கிறது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இமாலய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மலைகள்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திராஸ்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சுரு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ஆறுகள்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இடையே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லடாக்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பள்ளத்தாக்கு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அமைந்துள்ளது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ஆகஸ்ட்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1982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இராணுவத்தை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0080"/>
          <w:sz w:val="20"/>
          <w:szCs w:val="20"/>
        </w:rPr>
        <w:t>கட்டப்பட்டது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முருகனருள்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தந்தை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என்று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கருதப்படுகிறார்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2600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ஆண்டுகளுக்கு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முன்பு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Sushrata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&amp;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அவரது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அணி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கண்புரை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செயற்கை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கால்கள்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, Cesareans,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எலும்பு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முறிவுகள்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சிறுநீரக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கற்கள்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பிளாஸ்டிக்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அறுவை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சிகிச்சை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மூளை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அறுவை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சிகிச்சை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போன்ற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சிக்கலான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அறுவை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சிகிச்சை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FF0000"/>
          <w:sz w:val="20"/>
          <w:szCs w:val="20"/>
        </w:rPr>
        <w:t>நடத்தப்பட்டது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.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மயக்க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மருந்து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பயன்பாடு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பண்டைய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மருத்துவத்தில்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அறியப்பட்டது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உடற்கூறியல்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கருவியல்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செரிமானம்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வளர்சிதை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மாற்றம்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உடலியல்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நோய்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மரபியல்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பாதுகாப்பு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விரிவான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அறிவு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பல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பண்டைய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உரைகளில்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808000"/>
          <w:sz w:val="20"/>
          <w:szCs w:val="20"/>
        </w:rPr>
        <w:t>காணப்படுகிறது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808000"/>
          <w:sz w:val="20"/>
          <w:szCs w:val="20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EC59F7" w:rsidRPr="00EC59F7" w:rsidTr="00EC59F7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CC99"/>
            <w:vAlign w:val="center"/>
            <w:hideMark/>
          </w:tcPr>
          <w:p w:rsidR="00EC59F7" w:rsidRPr="00EC59F7" w:rsidRDefault="00EC59F7" w:rsidP="00EC59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உங்களுக்கு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தெரியுமா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?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9F7" w:rsidRPr="00EC59F7" w:rsidRDefault="00EC59F7" w:rsidP="00EC5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lastRenderedPageBreak/>
              <w:t>இந்தியா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"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ஆசிரியர்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தினம்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"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என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சர்வள்ளி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ராதாகிருஷ்ணன்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முன்னாள்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ஜனாதிபதி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மற்றும்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துணை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ஜனாதிபதி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பெரும்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இராஜதந்திர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பிறந்த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நாள்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கொண்டாடும்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9F7" w:rsidRPr="00EC59F7" w:rsidRDefault="00EC59F7" w:rsidP="00EC5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1888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திருத்தணியில்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செப்டம்பர்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தேதி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பிறந்தார்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சென்னை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வடக்கு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கிழக்கில்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40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மைல்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ராதாகிருஷ்ணன்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அனைத்து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முறை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மிகவும்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பிரபலமான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இந்திய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ஆசிரியர்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மற்றும்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தத்துவவாதி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வளர்ந்தது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அவரது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நினைவாக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இந்த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நாள்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ஆசிரியர்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தினமாக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கொண்டாடப்படுகிறது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9F7" w:rsidRPr="00EC59F7" w:rsidRDefault="00EC59F7" w:rsidP="00EC5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அவர்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1952-1962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இருந்து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இந்திய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துணை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ஜனாதிபதி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ஆனார்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அவர்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மே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1962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இல்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இந்திய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ஜனாதிபதி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பதவிக்கு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முன்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அதிபர்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தில்லி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பல்கலைக்கழகம்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பதவி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59F7">
              <w:rPr>
                <w:rFonts w:ascii="Latha" w:eastAsia="Times New Roman" w:hAnsi="Latha" w:cs="Latha"/>
                <w:b/>
                <w:bCs/>
                <w:color w:val="FF0000"/>
                <w:sz w:val="20"/>
                <w:szCs w:val="20"/>
              </w:rPr>
              <w:t>வகித்தார்</w:t>
            </w:r>
            <w:proofErr w:type="spellEnd"/>
            <w:r w:rsidRPr="00EC59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Pr="00EC5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lastRenderedPageBreak/>
        <w:t>"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நாட்டின்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செய்கிறது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என்ன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என்ன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மற்றவர்கள்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நாட்டிற்கு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எதிரான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நியாயப்படுத்துகிறது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கடந்த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கடந்த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ஆகும்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"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குறிப்பிட்டார்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வரலாற்றாளர்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எரிக்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ஹொப்ஸ்பாம்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என்கிறார்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>.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ஒரு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நாட்டின்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பேசும்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போது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எனவே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,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கடந்த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மேலும்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பேசினார்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வேண்டும்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என்று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மிகவும்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அவசியமாகிறது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கடந்த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நேரத்துக்கும்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போன்ற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கவர்ச்சிகரமான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மற்றும்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சுவாரசியமான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 xml:space="preserve"> </w:t>
      </w:r>
      <w:proofErr w:type="spellStart"/>
      <w:r w:rsidRPr="00EC59F7">
        <w:rPr>
          <w:rFonts w:ascii="Latha" w:eastAsia="Times New Roman" w:hAnsi="Latha" w:cs="Latha"/>
          <w:b/>
          <w:bCs/>
          <w:color w:val="008000"/>
          <w:sz w:val="24"/>
          <w:szCs w:val="24"/>
        </w:rPr>
        <w:t>உள்ளது</w:t>
      </w:r>
      <w:proofErr w:type="spellEnd"/>
      <w:r w:rsidRPr="00EC59F7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>.</w:t>
      </w:r>
      <w:proofErr w:type="gramEnd"/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sz w:val="36"/>
          <w:szCs w:val="36"/>
          <w:shd w:val="clear" w:color="auto" w:fill="00FF00"/>
        </w:rPr>
        <w:t>இந்திய</w:t>
      </w:r>
      <w:proofErr w:type="spellEnd"/>
      <w:r w:rsidRPr="00EC59F7">
        <w:rPr>
          <w:rFonts w:ascii="Verdana" w:eastAsia="Times New Roman" w:hAnsi="Verdana" w:cs="Times New Roman"/>
          <w:sz w:val="36"/>
          <w:szCs w:val="36"/>
        </w:rPr>
        <w:t xml:space="preserve"> </w:t>
      </w:r>
      <w:proofErr w:type="spellStart"/>
      <w:r w:rsidRPr="00EC59F7">
        <w:rPr>
          <w:rFonts w:ascii="Latha" w:eastAsia="Times New Roman" w:hAnsi="Latha" w:cs="Latha"/>
          <w:sz w:val="36"/>
          <w:szCs w:val="36"/>
        </w:rPr>
        <w:t>இருக்க</w:t>
      </w:r>
      <w:proofErr w:type="spellEnd"/>
      <w:r w:rsidRPr="00EC59F7">
        <w:rPr>
          <w:rFonts w:ascii="Verdana" w:eastAsia="Times New Roman" w:hAnsi="Verdana" w:cs="Times New Roman"/>
          <w:sz w:val="36"/>
          <w:szCs w:val="36"/>
        </w:rPr>
        <w:t xml:space="preserve"> </w:t>
      </w:r>
      <w:proofErr w:type="spellStart"/>
      <w:r w:rsidRPr="00EC59F7">
        <w:rPr>
          <w:rFonts w:ascii="Latha" w:eastAsia="Times New Roman" w:hAnsi="Latha" w:cs="Latha"/>
          <w:sz w:val="36"/>
          <w:szCs w:val="36"/>
          <w:shd w:val="clear" w:color="auto" w:fill="FF8000"/>
        </w:rPr>
        <w:t>பெருமை</w:t>
      </w:r>
      <w:proofErr w:type="spellEnd"/>
      <w:r w:rsidRPr="00EC59F7">
        <w:rPr>
          <w:rFonts w:ascii="Verdana" w:eastAsia="Times New Roman" w:hAnsi="Verdana" w:cs="Times New Roman"/>
          <w:sz w:val="36"/>
          <w:szCs w:val="36"/>
          <w:shd w:val="clear" w:color="auto" w:fill="FF8000"/>
        </w:rPr>
        <w:t>!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9F7" w:rsidRPr="00EC59F7" w:rsidRDefault="00EC59F7" w:rsidP="00EC59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9F7">
        <w:rPr>
          <w:rFonts w:ascii="Latha" w:eastAsia="Times New Roman" w:hAnsi="Latha" w:cs="Latha"/>
          <w:sz w:val="20"/>
          <w:szCs w:val="20"/>
        </w:rPr>
        <w:t>ஜெய்</w:t>
      </w:r>
      <w:proofErr w:type="spellEnd"/>
      <w:r w:rsidRPr="00EC59F7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EC59F7">
        <w:rPr>
          <w:rFonts w:ascii="Latha" w:eastAsia="Times New Roman" w:hAnsi="Latha" w:cs="Latha"/>
          <w:sz w:val="20"/>
          <w:szCs w:val="20"/>
        </w:rPr>
        <w:t>ஹிந்த்</w:t>
      </w:r>
      <w:proofErr w:type="spellEnd"/>
      <w:r w:rsidRPr="00EC59F7">
        <w:rPr>
          <w:rFonts w:ascii="Verdana" w:eastAsia="Times New Roman" w:hAnsi="Verdana" w:cs="Times New Roman"/>
          <w:sz w:val="20"/>
          <w:szCs w:val="20"/>
        </w:rPr>
        <w:t>!</w:t>
      </w:r>
      <w:r w:rsidRPr="00EC5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D5B" w:rsidRDefault="00EC59F7" w:rsidP="00144D5B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  <w:r w:rsidRPr="00EC59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4D5B" w:rsidRDefault="00144D5B" w:rsidP="00144D5B">
      <w:pPr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144D5B" w:rsidRDefault="00144D5B" w:rsidP="00144D5B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EC59F7" w:rsidRPr="00EC59F7" w:rsidRDefault="00EC59F7" w:rsidP="00EC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FE7" w:rsidRDefault="007A6FE7"/>
    <w:sectPr w:rsidR="007A6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3E" w:rsidRDefault="008A203E" w:rsidP="00832F3D">
      <w:pPr>
        <w:spacing w:after="0" w:line="240" w:lineRule="auto"/>
      </w:pPr>
      <w:r>
        <w:separator/>
      </w:r>
    </w:p>
  </w:endnote>
  <w:endnote w:type="continuationSeparator" w:id="0">
    <w:p w:rsidR="008A203E" w:rsidRDefault="008A203E" w:rsidP="0083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32F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32F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32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3E" w:rsidRDefault="008A203E" w:rsidP="00832F3D">
      <w:pPr>
        <w:spacing w:after="0" w:line="240" w:lineRule="auto"/>
      </w:pPr>
      <w:r>
        <w:separator/>
      </w:r>
    </w:p>
  </w:footnote>
  <w:footnote w:type="continuationSeparator" w:id="0">
    <w:p w:rsidR="008A203E" w:rsidRDefault="008A203E" w:rsidP="0083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A20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7323" o:spid="_x0000_s2050" type="#_x0000_t136" style="position:absolute;margin-left:0;margin-top:0;width:589.1pt;height:70.65pt;rotation:315;z-index:-251655168;mso-position-horizontal:center;mso-position-horizontal-relative:margin;mso-position-vertical:center;mso-position-vertical-relative:margin" o:allowincell="f" fillcolor="blue" stroked="f">
          <v:fill opacity=".5"/>
          <v:textpath style="font-family:&quot;Lath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A20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7324" o:spid="_x0000_s2051" type="#_x0000_t136" style="position:absolute;margin-left:0;margin-top:0;width:589.1pt;height:70.65pt;rotation:315;z-index:-251653120;mso-position-horizontal:center;mso-position-horizontal-relative:margin;mso-position-vertical:center;mso-position-vertical-relative:margin" o:allowincell="f" fillcolor="blue" stroked="f">
          <v:fill opacity=".5"/>
          <v:textpath style="font-family:&quot;Lath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3D" w:rsidRDefault="008A20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57322" o:spid="_x0000_s2049" type="#_x0000_t136" style="position:absolute;margin-left:0;margin-top:0;width:589.1pt;height:70.65pt;rotation:315;z-index:-251657216;mso-position-horizontal:center;mso-position-horizontal-relative:margin;mso-position-vertical:center;mso-position-vertical-relative:margin" o:allowincell="f" fillcolor="blue" stroked="f">
          <v:fill opacity=".5"/>
          <v:textpath style="font-family:&quot;Lath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3C"/>
    <w:rsid w:val="00144D5B"/>
    <w:rsid w:val="00414F66"/>
    <w:rsid w:val="004A27A4"/>
    <w:rsid w:val="007A6FE7"/>
    <w:rsid w:val="00832F3D"/>
    <w:rsid w:val="008A203E"/>
    <w:rsid w:val="00BB5691"/>
    <w:rsid w:val="00C3183C"/>
    <w:rsid w:val="00CD2451"/>
    <w:rsid w:val="00E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3D"/>
  </w:style>
  <w:style w:type="paragraph" w:styleId="Footer">
    <w:name w:val="footer"/>
    <w:basedOn w:val="Normal"/>
    <w:link w:val="FooterChar"/>
    <w:uiPriority w:val="99"/>
    <w:unhideWhenUsed/>
    <w:rsid w:val="00832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3D"/>
  </w:style>
  <w:style w:type="character" w:styleId="Hyperlink">
    <w:name w:val="Hyperlink"/>
    <w:basedOn w:val="DefaultParagraphFont"/>
    <w:uiPriority w:val="99"/>
    <w:semiHidden/>
    <w:unhideWhenUsed/>
    <w:rsid w:val="00144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3D"/>
  </w:style>
  <w:style w:type="paragraph" w:styleId="Footer">
    <w:name w:val="footer"/>
    <w:basedOn w:val="Normal"/>
    <w:link w:val="FooterChar"/>
    <w:uiPriority w:val="99"/>
    <w:unhideWhenUsed/>
    <w:rsid w:val="00832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3D"/>
  </w:style>
  <w:style w:type="character" w:styleId="Hyperlink">
    <w:name w:val="Hyperlink"/>
    <w:basedOn w:val="DefaultParagraphFont"/>
    <w:uiPriority w:val="99"/>
    <w:semiHidden/>
    <w:unhideWhenUsed/>
    <w:rsid w:val="00144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2014-06-17T13:08:00Z</dcterms:created>
  <dcterms:modified xsi:type="dcterms:W3CDTF">2014-06-18T04:07:00Z</dcterms:modified>
</cp:coreProperties>
</file>