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6C7" w:rsidRPr="001626C7" w:rsidRDefault="001626C7" w:rsidP="001626C7">
      <w:pPr>
        <w:shd w:val="clear" w:color="auto" w:fill="FFFFFF"/>
        <w:spacing w:after="0" w:line="240" w:lineRule="auto"/>
        <w:jc w:val="center"/>
        <w:rPr>
          <w:rFonts w:ascii="Latha" w:eastAsia="Times New Roman" w:hAnsi="Latha" w:cs="Latha"/>
          <w:color w:val="000000"/>
          <w:sz w:val="18"/>
          <w:szCs w:val="18"/>
        </w:rPr>
      </w:pPr>
      <w:proofErr w:type="spellStart"/>
      <w:r w:rsidRPr="00B57979">
        <w:rPr>
          <w:rFonts w:ascii="Latha" w:eastAsia="Times New Roman" w:hAnsi="Latha" w:cs="Latha"/>
          <w:b/>
          <w:bCs/>
          <w:color w:val="000000"/>
          <w:sz w:val="18"/>
          <w:szCs w:val="18"/>
          <w:highlight w:val="cyan"/>
        </w:rPr>
        <w:t>குழந்தைக்கான</w:t>
      </w:r>
      <w:proofErr w:type="spellEnd"/>
      <w:r w:rsidRPr="00B57979">
        <w:rPr>
          <w:rFonts w:ascii="Latha" w:eastAsia="Times New Roman" w:hAnsi="Latha" w:cs="Latha"/>
          <w:b/>
          <w:bCs/>
          <w:color w:val="000000"/>
          <w:sz w:val="18"/>
          <w:szCs w:val="18"/>
          <w:highlight w:val="cyan"/>
        </w:rPr>
        <w:t xml:space="preserve"> </w:t>
      </w:r>
      <w:proofErr w:type="spellStart"/>
      <w:r w:rsidRPr="00B57979">
        <w:rPr>
          <w:rFonts w:ascii="Latha" w:eastAsia="Times New Roman" w:hAnsi="Latha" w:cs="Latha"/>
          <w:b/>
          <w:bCs/>
          <w:color w:val="000000"/>
          <w:sz w:val="18"/>
          <w:szCs w:val="18"/>
          <w:highlight w:val="cyan"/>
        </w:rPr>
        <w:t>இயற்கை</w:t>
      </w:r>
      <w:proofErr w:type="spellEnd"/>
      <w:r w:rsidRPr="00B57979">
        <w:rPr>
          <w:rFonts w:ascii="Latha" w:eastAsia="Times New Roman" w:hAnsi="Latha" w:cs="Latha"/>
          <w:b/>
          <w:bCs/>
          <w:color w:val="000000"/>
          <w:sz w:val="18"/>
          <w:szCs w:val="18"/>
          <w:highlight w:val="cyan"/>
        </w:rPr>
        <w:t xml:space="preserve"> </w:t>
      </w:r>
      <w:proofErr w:type="spellStart"/>
      <w:r w:rsidRPr="00B57979">
        <w:rPr>
          <w:rFonts w:ascii="Latha" w:eastAsia="Times New Roman" w:hAnsi="Latha" w:cs="Latha"/>
          <w:b/>
          <w:bCs/>
          <w:color w:val="000000"/>
          <w:sz w:val="18"/>
          <w:szCs w:val="18"/>
          <w:highlight w:val="cyan"/>
        </w:rPr>
        <w:t>டானிக்</w:t>
      </w:r>
      <w:proofErr w:type="spellEnd"/>
      <w:proofErr w:type="gramStart"/>
      <w:r w:rsidRPr="00B57979">
        <w:rPr>
          <w:rFonts w:ascii="Latha" w:eastAsia="Times New Roman" w:hAnsi="Latha" w:cs="Latha"/>
          <w:b/>
          <w:bCs/>
          <w:color w:val="000000"/>
          <w:sz w:val="18"/>
          <w:szCs w:val="18"/>
          <w:highlight w:val="cyan"/>
        </w:rPr>
        <w:t>..</w:t>
      </w:r>
      <w:proofErr w:type="gramEnd"/>
    </w:p>
    <w:p w:rsidR="004D561D" w:rsidRDefault="001626C7" w:rsidP="001626C7">
      <w:pPr>
        <w:rPr>
          <w:rFonts w:ascii="Latha" w:eastAsia="Times New Roman" w:hAnsi="Latha" w:cs="Latha"/>
          <w:color w:val="000000"/>
          <w:sz w:val="18"/>
          <w:szCs w:val="18"/>
          <w:shd w:val="clear" w:color="auto" w:fill="FFFFFF"/>
        </w:rPr>
      </w:pPr>
      <w:r w:rsidRPr="001626C7">
        <w:rPr>
          <w:rFonts w:ascii="Latha" w:eastAsia="Times New Roman" w:hAnsi="Latha" w:cs="Latha"/>
          <w:color w:val="000000"/>
          <w:sz w:val="18"/>
          <w:szCs w:val="18"/>
        </w:rPr>
        <w:br/>
      </w:r>
      <w:r w:rsidR="00B57979">
        <w:rPr>
          <w:rFonts w:ascii="Latha" w:eastAsia="Times New Roman" w:hAnsi="Latha" w:cs="Latha"/>
          <w:color w:val="000000"/>
          <w:sz w:val="18"/>
          <w:szCs w:val="18"/>
          <w:shd w:val="clear" w:color="auto" w:fill="FFFFFF"/>
        </w:rPr>
        <w:t xml:space="preserve"> </w:t>
      </w:r>
      <w:r w:rsidR="00B57979">
        <w:rPr>
          <w:rFonts w:ascii="Latha" w:eastAsia="Times New Roman" w:hAnsi="Latha" w:cs="Latha"/>
          <w:color w:val="000000"/>
          <w:sz w:val="18"/>
          <w:szCs w:val="18"/>
          <w:shd w:val="clear" w:color="auto" w:fill="FFFFFF"/>
        </w:rPr>
        <w:tab/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  <w:shd w:val="clear" w:color="auto" w:fill="FFFFFF"/>
        </w:rPr>
        <w:t>தினமும்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  <w:shd w:val="clear" w:color="auto" w:fill="FFFFFF"/>
        </w:rPr>
        <w:t>வாழைப்பழம்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  <w:shd w:val="clear" w:color="auto" w:fill="FFFFFF"/>
        </w:rPr>
        <w:t>இரவு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  <w:shd w:val="clear" w:color="auto" w:fill="FFFFFF"/>
        </w:rPr>
        <w:t>உலர்ந்த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  <w:shd w:val="clear" w:color="auto" w:fill="FFFFFF"/>
        </w:rPr>
        <w:t>திராட்சை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  <w:shd w:val="clear" w:color="auto" w:fill="FFFFFF"/>
        </w:rPr>
        <w:t>மாலையில்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  <w:shd w:val="clear" w:color="auto" w:fill="FFFFFF"/>
        </w:rPr>
        <w:t>நிலக்கடலை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  <w:shd w:val="clear" w:color="auto" w:fill="FFFFFF"/>
        </w:rPr>
        <w:t>உருண்டை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  <w:shd w:val="clear" w:color="auto" w:fill="FFFFFF"/>
        </w:rPr>
        <w:t>ராகி-சம்பா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  <w:shd w:val="clear" w:color="auto" w:fill="FFFFFF"/>
        </w:rPr>
        <w:t>கோதுமை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  <w:shd w:val="clear" w:color="auto" w:fill="FFFFFF"/>
        </w:rPr>
        <w:t>சேர்த்து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  <w:shd w:val="clear" w:color="auto" w:fill="FFFFFF"/>
        </w:rPr>
        <w:t>செய்த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  <w:shd w:val="clear" w:color="auto" w:fill="FFFFFF"/>
        </w:rPr>
        <w:t>கருப்பட்டி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  <w:shd w:val="clear" w:color="auto" w:fill="FFFFFF"/>
        </w:rPr>
        <w:t>கலந்த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  <w:shd w:val="clear" w:color="auto" w:fill="FFFFFF"/>
        </w:rPr>
        <w:t>கஞ்சி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  <w:shd w:val="clear" w:color="auto" w:fill="FFFFFF"/>
        </w:rPr>
        <w:t>பசு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  <w:shd w:val="clear" w:color="auto" w:fill="FFFFFF"/>
        </w:rPr>
        <w:t>நெய்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  <w:shd w:val="clear" w:color="auto" w:fill="FFFFFF"/>
        </w:rPr>
        <w:t>ஊற்றிய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  <w:shd w:val="clear" w:color="auto" w:fill="FFFFFF"/>
        </w:rPr>
        <w:t>பருப்பு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  <w:shd w:val="clear" w:color="auto" w:fill="FFFFFF"/>
        </w:rPr>
        <w:t>சாதம்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  <w:shd w:val="clear" w:color="auto" w:fill="FFFFFF"/>
        </w:rPr>
        <w:t>கடைந்த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  <w:shd w:val="clear" w:color="auto" w:fill="FFFFFF"/>
        </w:rPr>
        <w:t>கீரை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  <w:shd w:val="clear" w:color="auto" w:fill="FFFFFF"/>
        </w:rPr>
        <w:t>மசித்த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  <w:shd w:val="clear" w:color="auto" w:fill="FFFFFF"/>
        </w:rPr>
        <w:t>உருளைக்கிழங்கு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  <w:shd w:val="clear" w:color="auto" w:fill="FFFFFF"/>
        </w:rPr>
        <w:t>பசும்பால்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  <w:shd w:val="clear" w:color="auto" w:fill="FFFFFF"/>
        </w:rPr>
        <w:t>இவையெல்லாம்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  <w:shd w:val="clear" w:color="auto" w:fill="FFFFFF"/>
        </w:rPr>
        <w:t>உடலின்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  <w:shd w:val="clear" w:color="auto" w:fill="FFFFFF"/>
        </w:rPr>
        <w:t>எடையைச்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  <w:shd w:val="clear" w:color="auto" w:fill="FFFFFF"/>
        </w:rPr>
        <w:t>சீராகப்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  <w:shd w:val="clear" w:color="auto" w:fill="FFFFFF"/>
        </w:rPr>
        <w:t>பராமரிக்கும்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  <w:shd w:val="clear" w:color="auto" w:fill="FFFFFF"/>
        </w:rPr>
        <w:t xml:space="preserve">.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  <w:shd w:val="clear" w:color="auto" w:fill="FFFFFF"/>
        </w:rPr>
        <w:t>குழந்தைக்கு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  <w:shd w:val="clear" w:color="auto" w:fill="FFFFFF"/>
        </w:rPr>
        <w:t>நல்ல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  <w:shd w:val="clear" w:color="auto" w:fill="FFFFFF"/>
        </w:rPr>
        <w:t>போஷாக்கையும்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  <w:shd w:val="clear" w:color="auto" w:fill="FFFFFF"/>
        </w:rPr>
        <w:t>தரும்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  <w:shd w:val="clear" w:color="auto" w:fill="FFFFFF"/>
        </w:rPr>
        <w:t xml:space="preserve">.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  <w:shd w:val="clear" w:color="auto" w:fill="FFFFFF"/>
        </w:rPr>
        <w:t>இதை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  <w:shd w:val="clear" w:color="auto" w:fill="FFFFFF"/>
        </w:rPr>
        <w:t>தொடர்ந்து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  <w:shd w:val="clear" w:color="auto" w:fill="FFFFFF"/>
        </w:rPr>
        <w:t>கொடுத்து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  <w:shd w:val="clear" w:color="auto" w:fill="FFFFFF"/>
        </w:rPr>
        <w:t>வந்தாலே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  <w:shd w:val="clear" w:color="auto" w:fill="FFFFFF"/>
        </w:rPr>
        <w:t>மருத்துவர்களிடம்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  <w:shd w:val="clear" w:color="auto" w:fill="FFFFFF"/>
        </w:rPr>
        <w:t>செல்ல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  <w:shd w:val="clear" w:color="auto" w:fill="FFFFFF"/>
        </w:rPr>
        <w:t>வேண்டிய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  <w:shd w:val="clear" w:color="auto" w:fill="FFFFFF"/>
        </w:rPr>
        <w:t>அவசியம்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  <w:shd w:val="clear" w:color="auto" w:fill="FFFFFF"/>
        </w:rPr>
        <w:t>இருக்காது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  <w:shd w:val="clear" w:color="auto" w:fill="FFFFFF"/>
        </w:rPr>
        <w:t>.</w:t>
      </w:r>
    </w:p>
    <w:p w:rsidR="001626C7" w:rsidRPr="00B57979" w:rsidRDefault="001626C7" w:rsidP="00B57979">
      <w:pPr>
        <w:shd w:val="clear" w:color="auto" w:fill="FFFFFF"/>
        <w:spacing w:after="0" w:line="240" w:lineRule="auto"/>
        <w:jc w:val="center"/>
        <w:rPr>
          <w:rFonts w:ascii="Latha" w:eastAsia="Times New Roman" w:hAnsi="Latha" w:cs="Latha"/>
          <w:b/>
          <w:bCs/>
          <w:color w:val="000000"/>
          <w:sz w:val="23"/>
          <w:szCs w:val="23"/>
        </w:rPr>
      </w:pPr>
      <w:proofErr w:type="spellStart"/>
      <w:r w:rsidRPr="00B57979">
        <w:rPr>
          <w:rFonts w:ascii="Latha" w:eastAsia="Times New Roman" w:hAnsi="Latha" w:cs="Latha"/>
          <w:b/>
          <w:bCs/>
          <w:color w:val="000000"/>
          <w:sz w:val="23"/>
          <w:szCs w:val="23"/>
          <w:highlight w:val="cyan"/>
        </w:rPr>
        <w:t>எப்போதெல்லாம்</w:t>
      </w:r>
      <w:proofErr w:type="spellEnd"/>
      <w:r w:rsidRPr="00B57979">
        <w:rPr>
          <w:rFonts w:ascii="Latha" w:eastAsia="Times New Roman" w:hAnsi="Latha" w:cs="Latha"/>
          <w:b/>
          <w:bCs/>
          <w:color w:val="000000"/>
          <w:sz w:val="23"/>
          <w:szCs w:val="23"/>
          <w:highlight w:val="cyan"/>
        </w:rPr>
        <w:t xml:space="preserve"> </w:t>
      </w:r>
      <w:proofErr w:type="spellStart"/>
      <w:r w:rsidRPr="00B57979">
        <w:rPr>
          <w:rFonts w:ascii="Latha" w:eastAsia="Times New Roman" w:hAnsi="Latha" w:cs="Latha"/>
          <w:b/>
          <w:bCs/>
          <w:color w:val="000000"/>
          <w:sz w:val="23"/>
          <w:szCs w:val="23"/>
          <w:highlight w:val="cyan"/>
        </w:rPr>
        <w:t>குழந்தைக</w:t>
      </w:r>
      <w:r w:rsidR="00B57979" w:rsidRPr="00B57979">
        <w:rPr>
          <w:rFonts w:ascii="Latha" w:eastAsia="Times New Roman" w:hAnsi="Latha" w:cs="Latha"/>
          <w:b/>
          <w:bCs/>
          <w:color w:val="000000"/>
          <w:sz w:val="23"/>
          <w:szCs w:val="23"/>
          <w:highlight w:val="cyan"/>
        </w:rPr>
        <w:t>ளுக்குத்</w:t>
      </w:r>
      <w:proofErr w:type="spellEnd"/>
      <w:r w:rsidR="00B57979" w:rsidRPr="00B57979">
        <w:rPr>
          <w:rFonts w:ascii="Latha" w:eastAsia="Times New Roman" w:hAnsi="Latha" w:cs="Latha"/>
          <w:b/>
          <w:bCs/>
          <w:color w:val="000000"/>
          <w:sz w:val="23"/>
          <w:szCs w:val="23"/>
          <w:highlight w:val="cyan"/>
        </w:rPr>
        <w:t xml:space="preserve"> </w:t>
      </w:r>
      <w:proofErr w:type="spellStart"/>
      <w:r w:rsidR="00B57979" w:rsidRPr="00B57979">
        <w:rPr>
          <w:rFonts w:ascii="Latha" w:eastAsia="Times New Roman" w:hAnsi="Latha" w:cs="Latha"/>
          <w:b/>
          <w:bCs/>
          <w:color w:val="000000"/>
          <w:sz w:val="23"/>
          <w:szCs w:val="23"/>
          <w:highlight w:val="cyan"/>
        </w:rPr>
        <w:t>தடுப்பூசி</w:t>
      </w:r>
      <w:proofErr w:type="spellEnd"/>
      <w:r w:rsidR="00B57979" w:rsidRPr="00B57979">
        <w:rPr>
          <w:rFonts w:ascii="Latha" w:eastAsia="Times New Roman" w:hAnsi="Latha" w:cs="Latha"/>
          <w:b/>
          <w:bCs/>
          <w:color w:val="000000"/>
          <w:sz w:val="23"/>
          <w:szCs w:val="23"/>
          <w:highlight w:val="cyan"/>
        </w:rPr>
        <w:t xml:space="preserve"> </w:t>
      </w:r>
      <w:proofErr w:type="spellStart"/>
      <w:r w:rsidR="00B57979" w:rsidRPr="00B57979">
        <w:rPr>
          <w:rFonts w:ascii="Latha" w:eastAsia="Times New Roman" w:hAnsi="Latha" w:cs="Latha"/>
          <w:b/>
          <w:bCs/>
          <w:color w:val="000000"/>
          <w:sz w:val="23"/>
          <w:szCs w:val="23"/>
          <w:highlight w:val="cyan"/>
        </w:rPr>
        <w:t>போட</w:t>
      </w:r>
      <w:proofErr w:type="spellEnd"/>
      <w:r w:rsidR="00B57979" w:rsidRPr="00B57979">
        <w:rPr>
          <w:rFonts w:ascii="Latha" w:eastAsia="Times New Roman" w:hAnsi="Latha" w:cs="Latha"/>
          <w:b/>
          <w:bCs/>
          <w:color w:val="000000"/>
          <w:sz w:val="23"/>
          <w:szCs w:val="23"/>
          <w:highlight w:val="cyan"/>
        </w:rPr>
        <w:t xml:space="preserve"> </w:t>
      </w:r>
      <w:proofErr w:type="spellStart"/>
      <w:r w:rsidR="00B57979" w:rsidRPr="00B57979">
        <w:rPr>
          <w:rFonts w:ascii="Latha" w:eastAsia="Times New Roman" w:hAnsi="Latha" w:cs="Latha"/>
          <w:b/>
          <w:bCs/>
          <w:color w:val="000000"/>
          <w:sz w:val="23"/>
          <w:szCs w:val="23"/>
          <w:highlight w:val="cyan"/>
        </w:rPr>
        <w:t>வேண்டும்</w:t>
      </w:r>
      <w:proofErr w:type="spellEnd"/>
    </w:p>
    <w:p w:rsidR="001626C7" w:rsidRPr="001626C7" w:rsidRDefault="001626C7" w:rsidP="001626C7">
      <w:pPr>
        <w:shd w:val="clear" w:color="auto" w:fill="FFFFFF"/>
        <w:spacing w:before="100" w:beforeAutospacing="1" w:after="100" w:afterAutospacing="1" w:line="240" w:lineRule="auto"/>
        <w:rPr>
          <w:rFonts w:ascii="Latha" w:eastAsia="Times New Roman" w:hAnsi="Latha" w:cs="Lath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3333750" cy="2362200"/>
            <wp:effectExtent l="0" t="0" r="0" b="0"/>
            <wp:wrapSquare wrapText="bothSides"/>
            <wp:docPr id="1" name="Picture 1" descr="Vacc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accin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7979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r w:rsidR="00B57979">
        <w:rPr>
          <w:rFonts w:ascii="Latha" w:eastAsia="Times New Roman" w:hAnsi="Latha" w:cs="Latha"/>
          <w:color w:val="000000"/>
          <w:sz w:val="18"/>
          <w:szCs w:val="18"/>
        </w:rPr>
        <w:tab/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குழந்தை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பிறந்தவுடன்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: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காசநோய்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(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பி.சி.ஜி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),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போலியோ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சொட்டு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மருந்து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,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ஹெபடைடிஸ்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பி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முதல்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டோஸ்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br/>
      </w:r>
      <w:r w:rsidRPr="001626C7">
        <w:rPr>
          <w:rFonts w:ascii="Latha" w:eastAsia="Times New Roman" w:hAnsi="Latha" w:cs="Latha"/>
          <w:color w:val="000000"/>
          <w:sz w:val="18"/>
          <w:szCs w:val="18"/>
        </w:rPr>
        <w:br/>
      </w:r>
      <w:r w:rsidR="00B57979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r w:rsidR="00B57979">
        <w:rPr>
          <w:rFonts w:ascii="Latha" w:eastAsia="Times New Roman" w:hAnsi="Latha" w:cs="Latha"/>
          <w:color w:val="000000"/>
          <w:sz w:val="18"/>
          <w:szCs w:val="18"/>
        </w:rPr>
        <w:tab/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ஒன்றரை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மாதத்தில்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: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டிபிடி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(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தொண்டை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அடைப்பான்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,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கக்குவான்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இருமல்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,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ரண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ஜன்னி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தடுப்பூசி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)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மற்றும்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போலியோ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சொட்டு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மருந்து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,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ஹெபடைடிஸ்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பி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இரண்டாவது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டோஸ்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br/>
      </w:r>
      <w:r w:rsidRPr="001626C7">
        <w:rPr>
          <w:rFonts w:ascii="Latha" w:eastAsia="Times New Roman" w:hAnsi="Latha" w:cs="Latha"/>
          <w:color w:val="000000"/>
          <w:sz w:val="18"/>
          <w:szCs w:val="18"/>
        </w:rPr>
        <w:br/>
      </w:r>
      <w:r w:rsidR="00B57979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r w:rsidR="00B57979">
        <w:rPr>
          <w:rFonts w:ascii="Latha" w:eastAsia="Times New Roman" w:hAnsi="Latha" w:cs="Latha"/>
          <w:color w:val="000000"/>
          <w:sz w:val="18"/>
          <w:szCs w:val="18"/>
        </w:rPr>
        <w:tab/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மூன்றரை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மாதத்தில்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: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டிபிடி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(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தொண்டை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அடைப்பான்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,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கக்குவான்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இருமல்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,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ரண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ஜன்னி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தடுப்பூசி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)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மற்றும்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போலியோ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சொட்டு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மருந்து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br/>
      </w:r>
      <w:r w:rsidRPr="001626C7">
        <w:rPr>
          <w:rFonts w:ascii="Latha" w:eastAsia="Times New Roman" w:hAnsi="Latha" w:cs="Latha"/>
          <w:color w:val="000000"/>
          <w:sz w:val="18"/>
          <w:szCs w:val="18"/>
        </w:rPr>
        <w:br/>
      </w:r>
      <w:r w:rsidR="00B57979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r w:rsidR="00B57979">
        <w:rPr>
          <w:rFonts w:ascii="Latha" w:eastAsia="Times New Roman" w:hAnsi="Latha" w:cs="Latha"/>
          <w:color w:val="000000"/>
          <w:sz w:val="18"/>
          <w:szCs w:val="18"/>
        </w:rPr>
        <w:tab/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நான்கரை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மாதத்தில்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: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போலியோ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சொட்டு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மருந்து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br/>
      </w:r>
      <w:r w:rsidRPr="001626C7">
        <w:rPr>
          <w:rFonts w:ascii="Latha" w:eastAsia="Times New Roman" w:hAnsi="Latha" w:cs="Latha"/>
          <w:color w:val="000000"/>
          <w:sz w:val="18"/>
          <w:szCs w:val="18"/>
        </w:rPr>
        <w:br/>
      </w:r>
      <w:r w:rsidR="00B57979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r w:rsidR="00B57979">
        <w:rPr>
          <w:rFonts w:ascii="Latha" w:eastAsia="Times New Roman" w:hAnsi="Latha" w:cs="Latha"/>
          <w:color w:val="000000"/>
          <w:sz w:val="18"/>
          <w:szCs w:val="18"/>
        </w:rPr>
        <w:tab/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ஐந்தரை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மாதத்தில்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: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போலியோ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சொட்டு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மருந்து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,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ஹெபடைடிஸ்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பி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மூன்றாவது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டோஸ்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br/>
      </w:r>
      <w:r w:rsidRPr="001626C7">
        <w:rPr>
          <w:rFonts w:ascii="Latha" w:eastAsia="Times New Roman" w:hAnsi="Latha" w:cs="Latha"/>
          <w:color w:val="000000"/>
          <w:sz w:val="18"/>
          <w:szCs w:val="18"/>
        </w:rPr>
        <w:br/>
      </w:r>
      <w:r w:rsidR="00B57979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r w:rsidR="00B57979">
        <w:rPr>
          <w:rFonts w:ascii="Latha" w:eastAsia="Times New Roman" w:hAnsi="Latha" w:cs="Latha"/>
          <w:color w:val="000000"/>
          <w:sz w:val="18"/>
          <w:szCs w:val="18"/>
        </w:rPr>
        <w:tab/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ஒன்பதாவது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மாதத்தில்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: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தட்டம்மை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தடுப்பூசி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மற்றும்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போலியோ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சொட்டு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மருந்து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br/>
      </w:r>
      <w:r w:rsidRPr="001626C7">
        <w:rPr>
          <w:rFonts w:ascii="Latha" w:eastAsia="Times New Roman" w:hAnsi="Latha" w:cs="Latha"/>
          <w:color w:val="000000"/>
          <w:sz w:val="18"/>
          <w:szCs w:val="18"/>
        </w:rPr>
        <w:br/>
      </w:r>
      <w:r w:rsidR="00B57979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r w:rsidR="00B57979">
        <w:rPr>
          <w:rFonts w:ascii="Latha" w:eastAsia="Times New Roman" w:hAnsi="Latha" w:cs="Latha"/>
          <w:color w:val="000000"/>
          <w:sz w:val="18"/>
          <w:szCs w:val="18"/>
        </w:rPr>
        <w:tab/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ஒன்றே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கால்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வயதில்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: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தட்டம்மை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,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ஜெர்மன்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தட்டம்மை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,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புட்டாளம்மை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தடுப்பூசி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br/>
      </w:r>
      <w:r w:rsidRPr="001626C7">
        <w:rPr>
          <w:rFonts w:ascii="Latha" w:eastAsia="Times New Roman" w:hAnsi="Latha" w:cs="Latha"/>
          <w:color w:val="000000"/>
          <w:sz w:val="18"/>
          <w:szCs w:val="18"/>
        </w:rPr>
        <w:br/>
      </w:r>
      <w:r w:rsidR="00B57979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r w:rsidR="00B57979">
        <w:rPr>
          <w:rFonts w:ascii="Latha" w:eastAsia="Times New Roman" w:hAnsi="Latha" w:cs="Latha"/>
          <w:color w:val="000000"/>
          <w:sz w:val="18"/>
          <w:szCs w:val="18"/>
        </w:rPr>
        <w:tab/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ஒன்றரை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வயதில்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: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டிபிடி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(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தொண்டை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அடைப்பான்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,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கக்குவான்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இருமல்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,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ரண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ஜன்னி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தடுப்பூசி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>)</w:t>
      </w:r>
      <w:r w:rsidRPr="001626C7">
        <w:rPr>
          <w:rFonts w:ascii="Latha" w:eastAsia="Times New Roman" w:hAnsi="Latha" w:cs="Latha"/>
          <w:color w:val="000000"/>
          <w:sz w:val="18"/>
          <w:szCs w:val="18"/>
        </w:rPr>
        <w:br/>
      </w:r>
      <w:r w:rsidRPr="001626C7">
        <w:rPr>
          <w:rFonts w:ascii="Latha" w:eastAsia="Times New Roman" w:hAnsi="Latha" w:cs="Latha"/>
          <w:color w:val="000000"/>
          <w:sz w:val="18"/>
          <w:szCs w:val="18"/>
        </w:rPr>
        <w:br/>
      </w:r>
      <w:r w:rsidR="00B57979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r w:rsidR="00B57979">
        <w:rPr>
          <w:rFonts w:ascii="Latha" w:eastAsia="Times New Roman" w:hAnsi="Latha" w:cs="Latha"/>
          <w:color w:val="000000"/>
          <w:sz w:val="18"/>
          <w:szCs w:val="18"/>
        </w:rPr>
        <w:tab/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நாலரை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வயதில்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: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டிபிடி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(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தொண்டை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அடைப்பான்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,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கக்குவான்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இருமல்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,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ரண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ஜன்னி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தடுப்பூசி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)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மற்றும்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போலியோ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சொட்டு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மருந்து</w:t>
      </w:r>
      <w:proofErr w:type="spellEnd"/>
    </w:p>
    <w:p w:rsidR="00B57979" w:rsidRDefault="00B57979" w:rsidP="001626C7">
      <w:pPr>
        <w:spacing w:after="0" w:line="240" w:lineRule="auto"/>
        <w:jc w:val="center"/>
        <w:rPr>
          <w:rFonts w:ascii="Latha" w:eastAsia="Times New Roman" w:hAnsi="Latha" w:cs="Latha"/>
          <w:b/>
          <w:bCs/>
          <w:color w:val="000000"/>
          <w:sz w:val="18"/>
          <w:szCs w:val="18"/>
          <w:highlight w:val="cyan"/>
          <w:shd w:val="clear" w:color="auto" w:fill="FFFFFF"/>
        </w:rPr>
      </w:pPr>
    </w:p>
    <w:p w:rsidR="00B57979" w:rsidRDefault="00B57979" w:rsidP="001626C7">
      <w:pPr>
        <w:spacing w:after="0" w:line="240" w:lineRule="auto"/>
        <w:jc w:val="center"/>
        <w:rPr>
          <w:rFonts w:ascii="Latha" w:eastAsia="Times New Roman" w:hAnsi="Latha" w:cs="Latha"/>
          <w:b/>
          <w:bCs/>
          <w:color w:val="000000"/>
          <w:sz w:val="18"/>
          <w:szCs w:val="18"/>
          <w:highlight w:val="cyan"/>
          <w:shd w:val="clear" w:color="auto" w:fill="FFFFFF"/>
        </w:rPr>
      </w:pPr>
    </w:p>
    <w:p w:rsidR="00B57979" w:rsidRDefault="00B57979" w:rsidP="001626C7">
      <w:pPr>
        <w:spacing w:after="0" w:line="240" w:lineRule="auto"/>
        <w:jc w:val="center"/>
        <w:rPr>
          <w:rFonts w:ascii="Latha" w:eastAsia="Times New Roman" w:hAnsi="Latha" w:cs="Latha"/>
          <w:b/>
          <w:bCs/>
          <w:color w:val="000000"/>
          <w:sz w:val="18"/>
          <w:szCs w:val="18"/>
          <w:highlight w:val="cyan"/>
          <w:shd w:val="clear" w:color="auto" w:fill="FFFFFF"/>
        </w:rPr>
      </w:pPr>
    </w:p>
    <w:p w:rsidR="001626C7" w:rsidRPr="00B57979" w:rsidRDefault="001626C7" w:rsidP="00B57979">
      <w:pPr>
        <w:spacing w:after="0" w:line="240" w:lineRule="auto"/>
        <w:jc w:val="center"/>
        <w:rPr>
          <w:rFonts w:ascii="Latha" w:eastAsia="Times New Roman" w:hAnsi="Latha" w:cs="Latha"/>
          <w:b/>
          <w:bCs/>
          <w:color w:val="000000"/>
          <w:sz w:val="18"/>
          <w:szCs w:val="18"/>
          <w:shd w:val="clear" w:color="auto" w:fill="FFFFFF"/>
        </w:rPr>
      </w:pPr>
      <w:proofErr w:type="spellStart"/>
      <w:r w:rsidRPr="00B57979">
        <w:rPr>
          <w:rFonts w:ascii="Latha" w:eastAsia="Times New Roman" w:hAnsi="Latha" w:cs="Latha"/>
          <w:b/>
          <w:bCs/>
          <w:color w:val="000000"/>
          <w:sz w:val="18"/>
          <w:szCs w:val="18"/>
          <w:highlight w:val="cyan"/>
          <w:shd w:val="clear" w:color="auto" w:fill="FFFFFF"/>
        </w:rPr>
        <w:lastRenderedPageBreak/>
        <w:t>நோய்</w:t>
      </w:r>
      <w:proofErr w:type="spellEnd"/>
      <w:r w:rsidRPr="00B57979">
        <w:rPr>
          <w:rFonts w:ascii="Latha" w:eastAsia="Times New Roman" w:hAnsi="Latha" w:cs="Latha"/>
          <w:b/>
          <w:bCs/>
          <w:color w:val="000000"/>
          <w:sz w:val="18"/>
          <w:szCs w:val="18"/>
          <w:highlight w:val="cyan"/>
          <w:shd w:val="clear" w:color="auto" w:fill="FFFFFF"/>
        </w:rPr>
        <w:t xml:space="preserve"> </w:t>
      </w:r>
      <w:proofErr w:type="spellStart"/>
      <w:r w:rsidRPr="00B57979">
        <w:rPr>
          <w:rFonts w:ascii="Latha" w:eastAsia="Times New Roman" w:hAnsi="Latha" w:cs="Latha"/>
          <w:b/>
          <w:bCs/>
          <w:color w:val="000000"/>
          <w:sz w:val="18"/>
          <w:szCs w:val="18"/>
          <w:highlight w:val="cyan"/>
          <w:shd w:val="clear" w:color="auto" w:fill="FFFFFF"/>
        </w:rPr>
        <w:t>எதிர்ப்பாற்றலை</w:t>
      </w:r>
      <w:proofErr w:type="spellEnd"/>
      <w:r w:rsidRPr="00B57979">
        <w:rPr>
          <w:rFonts w:ascii="Latha" w:eastAsia="Times New Roman" w:hAnsi="Latha" w:cs="Latha"/>
          <w:b/>
          <w:bCs/>
          <w:color w:val="000000"/>
          <w:sz w:val="18"/>
          <w:szCs w:val="18"/>
          <w:highlight w:val="cyan"/>
          <w:shd w:val="clear" w:color="auto" w:fill="FFFFFF"/>
        </w:rPr>
        <w:t xml:space="preserve"> </w:t>
      </w:r>
      <w:proofErr w:type="spellStart"/>
      <w:r w:rsidRPr="00B57979">
        <w:rPr>
          <w:rFonts w:ascii="Latha" w:eastAsia="Times New Roman" w:hAnsi="Latha" w:cs="Latha"/>
          <w:b/>
          <w:bCs/>
          <w:color w:val="000000"/>
          <w:sz w:val="18"/>
          <w:szCs w:val="18"/>
          <w:highlight w:val="cyan"/>
          <w:shd w:val="clear" w:color="auto" w:fill="FFFFFF"/>
        </w:rPr>
        <w:t>உண்டாக்கும்</w:t>
      </w:r>
      <w:proofErr w:type="spellEnd"/>
      <w:r w:rsidRPr="00B57979">
        <w:rPr>
          <w:rFonts w:ascii="Latha" w:eastAsia="Times New Roman" w:hAnsi="Latha" w:cs="Latha"/>
          <w:b/>
          <w:bCs/>
          <w:color w:val="000000"/>
          <w:sz w:val="18"/>
          <w:szCs w:val="18"/>
          <w:highlight w:val="cyan"/>
          <w:shd w:val="clear" w:color="auto" w:fill="FFFFFF"/>
        </w:rPr>
        <w:t xml:space="preserve"> </w:t>
      </w:r>
      <w:proofErr w:type="spellStart"/>
      <w:r w:rsidRPr="00B57979">
        <w:rPr>
          <w:rFonts w:ascii="Latha" w:eastAsia="Times New Roman" w:hAnsi="Latha" w:cs="Latha"/>
          <w:b/>
          <w:bCs/>
          <w:color w:val="000000"/>
          <w:sz w:val="18"/>
          <w:szCs w:val="18"/>
          <w:highlight w:val="cyan"/>
          <w:shd w:val="clear" w:color="auto" w:fill="FFFFFF"/>
        </w:rPr>
        <w:t>தாய்ப்பால்</w:t>
      </w:r>
      <w:proofErr w:type="spellEnd"/>
    </w:p>
    <w:p w:rsidR="001626C7" w:rsidRPr="001626C7" w:rsidRDefault="001626C7" w:rsidP="001626C7">
      <w:pPr>
        <w:shd w:val="clear" w:color="auto" w:fill="FFFFFF"/>
        <w:spacing w:before="100" w:beforeAutospacing="1" w:after="100" w:afterAutospacing="1" w:line="240" w:lineRule="auto"/>
        <w:rPr>
          <w:rFonts w:ascii="Latha" w:eastAsia="Times New Roman" w:hAnsi="Latha" w:cs="Lath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200275" cy="3238500"/>
            <wp:effectExtent l="0" t="0" r="9525" b="0"/>
            <wp:wrapSquare wrapText="bothSides"/>
            <wp:docPr id="2" name="Picture 2" descr="Mother fee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other feedi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7979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r w:rsidR="00B57979">
        <w:rPr>
          <w:rFonts w:ascii="Latha" w:eastAsia="Times New Roman" w:hAnsi="Latha" w:cs="Latha"/>
          <w:color w:val="000000"/>
          <w:sz w:val="18"/>
          <w:szCs w:val="18"/>
        </w:rPr>
        <w:tab/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வயிற்றுப்போக்கால்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அவதிப்படும்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முப்பது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குழந்தைகளில்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இருபதுபேர்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புட்டிப்பால்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குடிப்பவர்கள்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>. "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தாய்ப்பால்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கொடுப்பது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குழந்தைக்கு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நல்லது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என்று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எல்லோருக்கும்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தெரியும்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.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ஆனால்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எப்படி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அது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நல்லதாக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மாறுகிறது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என்பதுதான்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இப்போது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கண்டுபிடிக்கப்பட்டிருக்கிறது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"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என்கிறார்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,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பிரிகாம்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யங்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பல்கலைக்கழக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நுண்ணியிரித்துறை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வல்லுநர்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எரிக்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வில்ஸன்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>.</w:t>
      </w:r>
      <w:r w:rsidRPr="001626C7">
        <w:rPr>
          <w:rFonts w:ascii="Latha" w:eastAsia="Times New Roman" w:hAnsi="Latha" w:cs="Latha"/>
          <w:color w:val="000000"/>
          <w:sz w:val="18"/>
          <w:szCs w:val="18"/>
        </w:rPr>
        <w:br/>
      </w:r>
      <w:r w:rsidRPr="001626C7">
        <w:rPr>
          <w:rFonts w:ascii="Latha" w:eastAsia="Times New Roman" w:hAnsi="Latha" w:cs="Latha"/>
          <w:color w:val="000000"/>
          <w:sz w:val="18"/>
          <w:szCs w:val="18"/>
        </w:rPr>
        <w:br/>
      </w:r>
      <w:r w:rsidR="00B57979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r w:rsidR="00B57979">
        <w:rPr>
          <w:rFonts w:ascii="Latha" w:eastAsia="Times New Roman" w:hAnsi="Latha" w:cs="Latha"/>
          <w:color w:val="000000"/>
          <w:sz w:val="18"/>
          <w:szCs w:val="18"/>
        </w:rPr>
        <w:tab/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தாயின்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உடலில்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உள்ள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நோய்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எதிர்ப்பு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மூலக்கூறு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,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எவ்வாறு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குழந்தைக்கு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கடத்தப்பட்டு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செயலாக்கம்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பெறுகிறது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என்பது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இப்போது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வெளிச்சத்திற்கு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வந்துள்ளது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.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நோய்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எதிர்ப்பாற்றல்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தாயிடமிருந்துதான்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தாய்ப்பால்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வழியாக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குழந்தைக்கு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கடத்தப்படுகிறதாம்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.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ஹார்வர்டு-ஸ்டான்ஃபோர்டு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ஆராய்ச்சிக்குழு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ஒன்று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இந்த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வேலையைச்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செய்யும்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மூலக்கூறை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அடையாளம்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கண்டறிந்துள்ளது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.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குழந்தையின்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குடல்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நோய்களை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எதிர்க்கும்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இந்த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மூலக்கூறு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தாய்ப்பாலில்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இருந்து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குழந்தைக்கு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கடத்தப்படுவதாக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விஞ்ஞானிகள்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கூறுகிறார்கள்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. CCR10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என்று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இந்த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மூலக்கூறுக்கு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பெயரிட்டுள்ளார்கள்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>.</w:t>
      </w:r>
      <w:r w:rsidRPr="001626C7">
        <w:rPr>
          <w:rFonts w:ascii="Latha" w:eastAsia="Times New Roman" w:hAnsi="Latha" w:cs="Latha"/>
          <w:color w:val="000000"/>
          <w:sz w:val="18"/>
          <w:szCs w:val="18"/>
        </w:rPr>
        <w:br/>
      </w:r>
      <w:r w:rsidRPr="001626C7">
        <w:rPr>
          <w:rFonts w:ascii="Latha" w:eastAsia="Times New Roman" w:hAnsi="Latha" w:cs="Latha"/>
          <w:color w:val="000000"/>
          <w:sz w:val="18"/>
          <w:szCs w:val="18"/>
        </w:rPr>
        <w:br/>
      </w:r>
      <w:r w:rsidR="00B57979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r w:rsidR="00B57979">
        <w:rPr>
          <w:rFonts w:ascii="Latha" w:eastAsia="Times New Roman" w:hAnsi="Latha" w:cs="Latha"/>
          <w:color w:val="000000"/>
          <w:sz w:val="18"/>
          <w:szCs w:val="18"/>
        </w:rPr>
        <w:tab/>
      </w:r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CCR10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மூலக்கூறுகள்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நீக்கப்பட்ட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எலிகளையும்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,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இயல்பான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எலிகளையும்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ஆய்விற்கு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உட்படுத்தினார்கள்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.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இயல்பான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எலிகளின்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சுரப்பிசெல்களில்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இலட்சக்கணக்கான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எதிர்ப்பொருட்கள்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இருந்தது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கண்டுபிடிக்கப்பட்டது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. CCR10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மூலக்கூறுகள்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நீக்கப்பட்ட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எலிகளின்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உடலில்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எதிர்ப்பொருளின்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குறைபாடு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70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மடங்காக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இருந்ததாகவும்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கண்டறியப்பட்டது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.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இந்த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கண்டுபிடிப்பு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,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நோய்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எதிர்ப்பாற்றல்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நம்முடைய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உடலில்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எவ்வாறு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ஒருங்கிணைக்கப்படுகிறது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என்பதை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தெரிந்துகொள்ள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மிகவும்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உதவியாக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இருப்பதாக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விஞ்ஞானிகள்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கருதுகின்றனர்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>.</w:t>
      </w:r>
      <w:r w:rsidRPr="001626C7">
        <w:rPr>
          <w:rFonts w:ascii="Latha" w:eastAsia="Times New Roman" w:hAnsi="Latha" w:cs="Latha"/>
          <w:color w:val="000000"/>
          <w:sz w:val="18"/>
          <w:szCs w:val="18"/>
        </w:rPr>
        <w:br/>
      </w:r>
      <w:r w:rsidRPr="001626C7">
        <w:rPr>
          <w:rFonts w:ascii="Latha" w:eastAsia="Times New Roman" w:hAnsi="Latha" w:cs="Latha"/>
          <w:color w:val="000000"/>
          <w:sz w:val="18"/>
          <w:szCs w:val="18"/>
        </w:rPr>
        <w:br/>
      </w:r>
      <w:r w:rsidR="00B57979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r w:rsidR="00B57979">
        <w:rPr>
          <w:rFonts w:ascii="Latha" w:eastAsia="Times New Roman" w:hAnsi="Latha" w:cs="Latha"/>
          <w:color w:val="000000"/>
          <w:sz w:val="18"/>
          <w:szCs w:val="18"/>
        </w:rPr>
        <w:tab/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குழந்தைக்கு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தாய்ப்பால்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கொடுக்கத்தொடங்கியபிறகுதான்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தாய்க்கே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இத்தகைய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ஆற்றல்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பிறப்பெடுப்பதாக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ஆய்வு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முடிவுகள்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சுட்டிக்காட்டுகின்றன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.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கருத்தரிப்பதற்கு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முன்பாக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தாயின்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இரத்தஓட்டத்தில்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தோன்றும்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இந்த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மூலக்கூறுகள்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காலரா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,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ரோட்டா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வைரஸ்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போன்ற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நோய்க்கிருமிகளை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எதிர்க்கும்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ஆற்றல்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உடையவை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.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தாயின்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சிறுகுடலில்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பதுங்கிக்கொள்ளும்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இந்த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மூலக்கூறுகள்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,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முலைப்பால்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ஊட்டும்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சமயத்தில்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தாயினுடைய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சுரப்பி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செல்களை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சென்றடைந்துவிடுகிறது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.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தாய்ப்பால்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மூலமாக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குழந்தையின்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சிறுகுடலுக்கு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கடத்தப்படும்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இந்த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மூலக்கூறுகள்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,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குழந்தையின்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நோய்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எதிர்ப்பாற்றலை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வளர்க்கிறது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>.</w:t>
      </w:r>
      <w:r w:rsidRPr="001626C7">
        <w:rPr>
          <w:rFonts w:ascii="Latha" w:eastAsia="Times New Roman" w:hAnsi="Latha" w:cs="Latha"/>
          <w:color w:val="000000"/>
          <w:sz w:val="18"/>
          <w:szCs w:val="18"/>
        </w:rPr>
        <w:br/>
      </w:r>
      <w:r w:rsidRPr="001626C7">
        <w:rPr>
          <w:rFonts w:ascii="Latha" w:eastAsia="Times New Roman" w:hAnsi="Latha" w:cs="Latha"/>
          <w:color w:val="000000"/>
          <w:sz w:val="18"/>
          <w:szCs w:val="18"/>
        </w:rPr>
        <w:br/>
      </w:r>
      <w:r w:rsidR="00B57979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r w:rsidR="00B57979">
        <w:rPr>
          <w:rFonts w:ascii="Latha" w:eastAsia="Times New Roman" w:hAnsi="Latha" w:cs="Latha"/>
          <w:color w:val="000000"/>
          <w:sz w:val="18"/>
          <w:szCs w:val="18"/>
        </w:rPr>
        <w:tab/>
      </w:r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CCR10ன்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அளவை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அதிகரிக்கக்கூடிய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தடுப்பூசிகளை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தாயின்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உடலில்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செலுத்துவதால்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குழந்தையின்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உடலில்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தேவையான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அளவிற்கு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எதிர்ப்பொருள்களை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உற்பத்தி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செய்யமுடியும்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>.</w:t>
      </w:r>
    </w:p>
    <w:p w:rsidR="00B57979" w:rsidRDefault="00B57979" w:rsidP="001626C7">
      <w:pPr>
        <w:shd w:val="clear" w:color="auto" w:fill="FFFFFF"/>
        <w:spacing w:after="0" w:line="240" w:lineRule="auto"/>
        <w:jc w:val="center"/>
        <w:rPr>
          <w:rFonts w:ascii="Latha" w:eastAsia="Times New Roman" w:hAnsi="Latha" w:cs="Latha"/>
          <w:b/>
          <w:bCs/>
          <w:color w:val="000000"/>
          <w:sz w:val="23"/>
          <w:szCs w:val="23"/>
          <w:highlight w:val="cyan"/>
        </w:rPr>
      </w:pPr>
    </w:p>
    <w:p w:rsidR="00B57979" w:rsidRDefault="00B57979" w:rsidP="001626C7">
      <w:pPr>
        <w:shd w:val="clear" w:color="auto" w:fill="FFFFFF"/>
        <w:spacing w:after="0" w:line="240" w:lineRule="auto"/>
        <w:jc w:val="center"/>
        <w:rPr>
          <w:rFonts w:ascii="Latha" w:eastAsia="Times New Roman" w:hAnsi="Latha" w:cs="Latha"/>
          <w:b/>
          <w:bCs/>
          <w:color w:val="000000"/>
          <w:sz w:val="23"/>
          <w:szCs w:val="23"/>
          <w:highlight w:val="cyan"/>
        </w:rPr>
      </w:pPr>
    </w:p>
    <w:p w:rsidR="001626C7" w:rsidRPr="001626C7" w:rsidRDefault="001626C7" w:rsidP="001626C7">
      <w:pPr>
        <w:shd w:val="clear" w:color="auto" w:fill="FFFFFF"/>
        <w:spacing w:after="0" w:line="240" w:lineRule="auto"/>
        <w:jc w:val="center"/>
        <w:rPr>
          <w:rFonts w:ascii="Latha" w:eastAsia="Times New Roman" w:hAnsi="Latha" w:cs="Latha"/>
          <w:b/>
          <w:bCs/>
          <w:color w:val="000000"/>
          <w:sz w:val="23"/>
          <w:szCs w:val="23"/>
        </w:rPr>
      </w:pPr>
      <w:proofErr w:type="spellStart"/>
      <w:r w:rsidRPr="00B57979">
        <w:rPr>
          <w:rFonts w:ascii="Latha" w:eastAsia="Times New Roman" w:hAnsi="Latha" w:cs="Latha"/>
          <w:b/>
          <w:bCs/>
          <w:color w:val="000000"/>
          <w:sz w:val="23"/>
          <w:szCs w:val="23"/>
          <w:highlight w:val="cyan"/>
        </w:rPr>
        <w:lastRenderedPageBreak/>
        <w:t>குழந்தை</w:t>
      </w:r>
      <w:proofErr w:type="spellEnd"/>
      <w:r w:rsidRPr="00B57979">
        <w:rPr>
          <w:rFonts w:ascii="Latha" w:eastAsia="Times New Roman" w:hAnsi="Latha" w:cs="Latha"/>
          <w:b/>
          <w:bCs/>
          <w:color w:val="000000"/>
          <w:sz w:val="23"/>
          <w:szCs w:val="23"/>
          <w:highlight w:val="cyan"/>
        </w:rPr>
        <w:t xml:space="preserve"> </w:t>
      </w:r>
      <w:proofErr w:type="spellStart"/>
      <w:r w:rsidRPr="00B57979">
        <w:rPr>
          <w:rFonts w:ascii="Latha" w:eastAsia="Times New Roman" w:hAnsi="Latha" w:cs="Latha"/>
          <w:b/>
          <w:bCs/>
          <w:color w:val="000000"/>
          <w:sz w:val="23"/>
          <w:szCs w:val="23"/>
          <w:highlight w:val="cyan"/>
        </w:rPr>
        <w:t>பிறந்தவுடன்</w:t>
      </w:r>
      <w:proofErr w:type="spellEnd"/>
      <w:r w:rsidRPr="00B57979">
        <w:rPr>
          <w:rFonts w:ascii="Latha" w:eastAsia="Times New Roman" w:hAnsi="Latha" w:cs="Latha"/>
          <w:b/>
          <w:bCs/>
          <w:color w:val="000000"/>
          <w:sz w:val="23"/>
          <w:szCs w:val="23"/>
          <w:highlight w:val="cyan"/>
        </w:rPr>
        <w:t xml:space="preserve"> </w:t>
      </w:r>
      <w:proofErr w:type="spellStart"/>
      <w:r w:rsidRPr="00B57979">
        <w:rPr>
          <w:rFonts w:ascii="Latha" w:eastAsia="Times New Roman" w:hAnsi="Latha" w:cs="Latha"/>
          <w:b/>
          <w:bCs/>
          <w:color w:val="000000"/>
          <w:sz w:val="23"/>
          <w:szCs w:val="23"/>
          <w:highlight w:val="cyan"/>
        </w:rPr>
        <w:t>செய்ய</w:t>
      </w:r>
      <w:proofErr w:type="spellEnd"/>
      <w:r w:rsidRPr="00B57979">
        <w:rPr>
          <w:rFonts w:ascii="Latha" w:eastAsia="Times New Roman" w:hAnsi="Latha" w:cs="Latha"/>
          <w:b/>
          <w:bCs/>
          <w:color w:val="000000"/>
          <w:sz w:val="23"/>
          <w:szCs w:val="23"/>
          <w:highlight w:val="cyan"/>
        </w:rPr>
        <w:t xml:space="preserve"> </w:t>
      </w:r>
      <w:proofErr w:type="spellStart"/>
      <w:r w:rsidRPr="00B57979">
        <w:rPr>
          <w:rFonts w:ascii="Latha" w:eastAsia="Times New Roman" w:hAnsi="Latha" w:cs="Latha"/>
          <w:b/>
          <w:bCs/>
          <w:color w:val="000000"/>
          <w:sz w:val="23"/>
          <w:szCs w:val="23"/>
          <w:highlight w:val="cyan"/>
        </w:rPr>
        <w:t>வேண்டிய</w:t>
      </w:r>
      <w:proofErr w:type="spellEnd"/>
      <w:r w:rsidRPr="00B57979">
        <w:rPr>
          <w:rFonts w:ascii="Latha" w:eastAsia="Times New Roman" w:hAnsi="Latha" w:cs="Latha"/>
          <w:b/>
          <w:bCs/>
          <w:color w:val="000000"/>
          <w:sz w:val="23"/>
          <w:szCs w:val="23"/>
          <w:highlight w:val="cyan"/>
        </w:rPr>
        <w:t xml:space="preserve"> </w:t>
      </w:r>
      <w:proofErr w:type="spellStart"/>
      <w:r w:rsidRPr="00B57979">
        <w:rPr>
          <w:rFonts w:ascii="Latha" w:eastAsia="Times New Roman" w:hAnsi="Latha" w:cs="Latha"/>
          <w:b/>
          <w:bCs/>
          <w:color w:val="000000"/>
          <w:sz w:val="23"/>
          <w:szCs w:val="23"/>
          <w:highlight w:val="cyan"/>
        </w:rPr>
        <w:t>பரிசோதனைகள்</w:t>
      </w:r>
      <w:proofErr w:type="spellEnd"/>
    </w:p>
    <w:p w:rsidR="001626C7" w:rsidRPr="00B57979" w:rsidRDefault="001626C7" w:rsidP="00B57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2336" behindDoc="0" locked="0" layoutInCell="1" allowOverlap="0" wp14:anchorId="34856A64" wp14:editId="7D4F5DEF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476500" cy="3238500"/>
            <wp:effectExtent l="0" t="0" r="0" b="0"/>
            <wp:wrapSquare wrapText="bothSides"/>
            <wp:docPr id="3" name="Picture 3" descr="Chi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hil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26C7">
        <w:rPr>
          <w:rFonts w:ascii="Latha" w:eastAsia="Times New Roman" w:hAnsi="Latha" w:cs="Latha"/>
          <w:color w:val="000000"/>
          <w:sz w:val="18"/>
          <w:szCs w:val="18"/>
        </w:rPr>
        <w:br/>
      </w:r>
      <w:r w:rsidR="00B57979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r w:rsidR="00B57979">
        <w:rPr>
          <w:rFonts w:ascii="Latha" w:eastAsia="Times New Roman" w:hAnsi="Latha" w:cs="Latha"/>
          <w:color w:val="000000"/>
          <w:sz w:val="18"/>
          <w:szCs w:val="18"/>
        </w:rPr>
        <w:tab/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குழந்தை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பிறந்து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மூன்று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தினங்களுக்குள்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சிறப்பு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ரத்தப்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பரிசோதனை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ஒன்றைச்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செய்ய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வேண்டியது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மிக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அவசியம்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.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இதன்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மூலம்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குழந்தைகளுக்கு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பின்னால்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ஏற்படக்கூடிய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பல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தொந்தரவுகளை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சரிசெய்து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விடலாம்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>.</w:t>
      </w:r>
      <w:r w:rsidRPr="001626C7">
        <w:rPr>
          <w:rFonts w:ascii="Latha" w:eastAsia="Times New Roman" w:hAnsi="Latha" w:cs="Latha"/>
          <w:color w:val="000000"/>
          <w:sz w:val="18"/>
          <w:szCs w:val="18"/>
        </w:rPr>
        <w:br/>
      </w:r>
      <w:r w:rsidRPr="001626C7">
        <w:rPr>
          <w:rFonts w:ascii="Latha" w:eastAsia="Times New Roman" w:hAnsi="Latha" w:cs="Latha"/>
          <w:color w:val="000000"/>
          <w:sz w:val="18"/>
          <w:szCs w:val="18"/>
        </w:rPr>
        <w:br/>
      </w:r>
      <w:r w:rsidR="00B57979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r w:rsidR="00B57979">
        <w:rPr>
          <w:rFonts w:ascii="Latha" w:eastAsia="Times New Roman" w:hAnsi="Latha" w:cs="Latha"/>
          <w:color w:val="000000"/>
          <w:sz w:val="18"/>
          <w:szCs w:val="18"/>
        </w:rPr>
        <w:tab/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குறை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தைராய்டு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(Congenital Hypothyroidism</w:t>
      </w:r>
      <w:proofErr w:type="gram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) :</w:t>
      </w:r>
      <w:proofErr w:type="gram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பிறவி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தைராய்டு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குறைபாட்டால்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குழந்தைகளுக்கு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ஏற்படக்கூடிய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மூளை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வளர்ச்சியின்மை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,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மனவளர்ச்சி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குன்றிய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தன்மை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போன்றவற்றை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இதன்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மூலம்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தவிர்க்க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முடியும்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.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குறைபாடு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இருக்கும்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குழந்தைகளுக்கு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இரண்டு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வாரங்களுக்குள்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சிகிச்சை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அளிக்க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வேண்டும்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>.</w:t>
      </w:r>
      <w:r w:rsidRPr="001626C7">
        <w:rPr>
          <w:rFonts w:ascii="Latha" w:eastAsia="Times New Roman" w:hAnsi="Latha" w:cs="Latha"/>
          <w:color w:val="000000"/>
          <w:sz w:val="18"/>
          <w:szCs w:val="18"/>
        </w:rPr>
        <w:br/>
      </w:r>
      <w:r w:rsidRPr="001626C7">
        <w:rPr>
          <w:rFonts w:ascii="Latha" w:eastAsia="Times New Roman" w:hAnsi="Latha" w:cs="Latha"/>
          <w:color w:val="000000"/>
          <w:sz w:val="18"/>
          <w:szCs w:val="18"/>
        </w:rPr>
        <w:br/>
      </w:r>
      <w:r w:rsidR="00B57979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r w:rsidR="00B57979">
        <w:rPr>
          <w:rFonts w:ascii="Latha" w:eastAsia="Times New Roman" w:hAnsi="Latha" w:cs="Latha"/>
          <w:color w:val="000000"/>
          <w:sz w:val="18"/>
          <w:szCs w:val="18"/>
        </w:rPr>
        <w:tab/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அட்ரீனல்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கோளாறு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(Congenital Adrenal Hyperplasia</w:t>
      </w:r>
      <w:proofErr w:type="gram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) :</w:t>
      </w:r>
      <w:proofErr w:type="gram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பிறவியிலேயே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அட்ரீனல்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குறைபாடுள்ள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குழந்தையாக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இருந்தால்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அதன்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வளர்ச்சிக்குத்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தேவையான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ஹார்மோன்கள்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உற்பத்தி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குறைந்திருக்கும்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.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இக்குறைபாடு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இருந்தால்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உடனடியாக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சிகிச்சை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அளித்தால்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மட்டுமே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குழந்தையின்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உடலைக்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காக்க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முடியும்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>.</w:t>
      </w:r>
      <w:r w:rsidRPr="001626C7">
        <w:rPr>
          <w:rFonts w:ascii="Latha" w:eastAsia="Times New Roman" w:hAnsi="Latha" w:cs="Latha"/>
          <w:color w:val="000000"/>
          <w:sz w:val="18"/>
          <w:szCs w:val="18"/>
        </w:rPr>
        <w:br/>
      </w:r>
      <w:r w:rsidRPr="001626C7">
        <w:rPr>
          <w:rFonts w:ascii="Latha" w:eastAsia="Times New Roman" w:hAnsi="Latha" w:cs="Latha"/>
          <w:color w:val="000000"/>
          <w:sz w:val="18"/>
          <w:szCs w:val="18"/>
        </w:rPr>
        <w:br/>
      </w:r>
      <w:r w:rsidR="00B57979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r w:rsidR="00B57979">
        <w:rPr>
          <w:rFonts w:ascii="Latha" w:eastAsia="Times New Roman" w:hAnsi="Latha" w:cs="Latha"/>
          <w:color w:val="000000"/>
          <w:sz w:val="18"/>
          <w:szCs w:val="18"/>
        </w:rPr>
        <w:tab/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என்சைம்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குறைபாடு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(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Galactosemia</w:t>
      </w:r>
      <w:proofErr w:type="spellEnd"/>
      <w:proofErr w:type="gram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) :</w:t>
      </w:r>
      <w:proofErr w:type="gram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என்சைம்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குறைபாடு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காரணமாக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குழந்தைகளுக்கு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கண்புரை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,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மனவளர்ச்சி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குறைபாடு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போன்றவை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ஏற்படலாம்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.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குழந்தைக்கு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உரிய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ஊட்டச்சத்து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உணவு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கொடுத்து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காப்பாற்ற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முடியும்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>.</w:t>
      </w:r>
      <w:r w:rsidRPr="001626C7">
        <w:rPr>
          <w:rFonts w:ascii="Latha" w:eastAsia="Times New Roman" w:hAnsi="Latha" w:cs="Latha"/>
          <w:color w:val="000000"/>
          <w:sz w:val="18"/>
          <w:szCs w:val="18"/>
        </w:rPr>
        <w:br/>
      </w:r>
      <w:r w:rsidRPr="001626C7">
        <w:rPr>
          <w:rFonts w:ascii="Latha" w:eastAsia="Times New Roman" w:hAnsi="Latha" w:cs="Latha"/>
          <w:color w:val="000000"/>
          <w:sz w:val="18"/>
          <w:szCs w:val="18"/>
        </w:rPr>
        <w:br/>
      </w:r>
      <w:r w:rsidR="00B57979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r w:rsidR="00B57979">
        <w:rPr>
          <w:rFonts w:ascii="Latha" w:eastAsia="Times New Roman" w:hAnsi="Latha" w:cs="Latha"/>
          <w:color w:val="000000"/>
          <w:sz w:val="18"/>
          <w:szCs w:val="18"/>
        </w:rPr>
        <w:tab/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இந்தப்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பரிசோதனைகளை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குழந்தை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பிறந்த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மூன்று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தினங்களுக்குள்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அதன்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குதிகாலில்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இருந்து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சிறு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துளி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ரத்தத்தை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எடுத்து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செய்ய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1626C7">
        <w:rPr>
          <w:rFonts w:ascii="Latha" w:eastAsia="Times New Roman" w:hAnsi="Latha" w:cs="Latha"/>
          <w:color w:val="000000"/>
          <w:sz w:val="18"/>
          <w:szCs w:val="18"/>
        </w:rPr>
        <w:t>வேண்டும்</w:t>
      </w:r>
      <w:proofErr w:type="spellEnd"/>
      <w:r w:rsidRPr="001626C7">
        <w:rPr>
          <w:rFonts w:ascii="Latha" w:eastAsia="Times New Roman" w:hAnsi="Latha" w:cs="Latha"/>
          <w:color w:val="000000"/>
          <w:sz w:val="18"/>
          <w:szCs w:val="18"/>
        </w:rPr>
        <w:t>.</w:t>
      </w:r>
    </w:p>
    <w:p w:rsidR="001626C7" w:rsidRDefault="001626C7" w:rsidP="001626C7"/>
    <w:p w:rsidR="00FC3249" w:rsidRDefault="00FC3249" w:rsidP="001626C7"/>
    <w:p w:rsidR="00FC3249" w:rsidRDefault="00FC3249" w:rsidP="00FC3249">
      <w:pPr>
        <w:rPr>
          <w:rFonts w:ascii="Latha" w:eastAsia="Times New Roman" w:hAnsi="Latha" w:cs="Latha"/>
          <w:color w:val="000000"/>
          <w:sz w:val="18"/>
          <w:szCs w:val="18"/>
          <w:shd w:val="clear" w:color="auto" w:fill="D0BF99"/>
        </w:rPr>
      </w:pPr>
    </w:p>
    <w:p w:rsidR="00FC3249" w:rsidRDefault="00FC3249" w:rsidP="00FC3249">
      <w:pPr>
        <w:shd w:val="clear" w:color="auto" w:fill="FFFF00"/>
        <w:jc w:val="center"/>
      </w:pPr>
      <w:proofErr w:type="spellStart"/>
      <w:r w:rsidRPr="00C1198F">
        <w:rPr>
          <w:rFonts w:ascii="Latha" w:hAnsi="Latha" w:cs="Latha"/>
          <w:b/>
          <w:highlight w:val="cyan"/>
        </w:rPr>
        <w:t>படைப்பாளிகளின்</w:t>
      </w:r>
      <w:proofErr w:type="spellEnd"/>
      <w:r w:rsidRPr="00C1198F">
        <w:rPr>
          <w:b/>
          <w:highlight w:val="cyan"/>
        </w:rPr>
        <w:t xml:space="preserve"> </w:t>
      </w:r>
      <w:proofErr w:type="spellStart"/>
      <w:r w:rsidRPr="00C1198F">
        <w:rPr>
          <w:rFonts w:ascii="Latha" w:hAnsi="Latha" w:cs="Latha"/>
          <w:b/>
          <w:highlight w:val="cyan"/>
        </w:rPr>
        <w:t>கவனத்திற்கு</w:t>
      </w:r>
      <w:proofErr w:type="spellEnd"/>
      <w:r w:rsidRPr="00C1198F">
        <w:rPr>
          <w:b/>
          <w:highlight w:val="cyan"/>
        </w:rPr>
        <w:t>...</w:t>
      </w:r>
    </w:p>
    <w:p w:rsidR="00FC3249" w:rsidRDefault="00FC3249" w:rsidP="00FC3249">
      <w:pPr>
        <w:shd w:val="clear" w:color="auto" w:fill="FFFF00"/>
      </w:pPr>
      <w:r w:rsidRPr="00C1198F">
        <w:t xml:space="preserve"> </w:t>
      </w:r>
      <w:proofErr w:type="spellStart"/>
      <w:r w:rsidRPr="00C1198F">
        <w:rPr>
          <w:rFonts w:ascii="Latha" w:hAnsi="Latha" w:cs="Latha"/>
        </w:rPr>
        <w:t>இணையதளத்திற்கு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தங்களது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படைப்புகளை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அனுப்ப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வேண்டிய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மின்னஞ்சல்</w:t>
      </w:r>
      <w:proofErr w:type="spellEnd"/>
      <w:r w:rsidRPr="00C1198F">
        <w:t xml:space="preserve"> </w:t>
      </w:r>
      <w:r>
        <w:t xml:space="preserve">      </w:t>
      </w:r>
      <w:proofErr w:type="spellStart"/>
      <w:r w:rsidRPr="00C1198F">
        <w:rPr>
          <w:rFonts w:ascii="Latha" w:hAnsi="Latha" w:cs="Latha"/>
        </w:rPr>
        <w:t>முகவரி</w:t>
      </w:r>
      <w:proofErr w:type="spellEnd"/>
      <w:r w:rsidRPr="00C1198F">
        <w:t>: </w:t>
      </w:r>
      <w:hyperlink r:id="rId10" w:history="1">
        <w:r w:rsidRPr="00B832AA">
          <w:rPr>
            <w:rStyle w:val="Hyperlink"/>
          </w:rPr>
          <w:t>vinayag105@gmail.com</w:t>
        </w:r>
      </w:hyperlink>
      <w:r>
        <w:t xml:space="preserve"> </w:t>
      </w:r>
      <w:r w:rsidRPr="00C1198F">
        <w:t xml:space="preserve"> </w:t>
      </w:r>
      <w:proofErr w:type="spellStart"/>
      <w:r w:rsidRPr="00C1198F">
        <w:rPr>
          <w:rFonts w:ascii="Latha" w:hAnsi="Latha" w:cs="Latha"/>
        </w:rPr>
        <w:t>வேறு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எந்த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இணைய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தளத்திலோ</w:t>
      </w:r>
      <w:proofErr w:type="spellEnd"/>
      <w:r w:rsidRPr="00C1198F">
        <w:t xml:space="preserve">, </w:t>
      </w:r>
      <w:proofErr w:type="spellStart"/>
      <w:r w:rsidRPr="00C1198F">
        <w:rPr>
          <w:rFonts w:ascii="Latha" w:hAnsi="Latha" w:cs="Latha"/>
        </w:rPr>
        <w:t>வலைப்பூக்களிலோ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வெளிவராத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படைப்புகளை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மட்டுமே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அனுப்பவும்</w:t>
      </w:r>
      <w:proofErr w:type="spellEnd"/>
      <w:r w:rsidRPr="00C1198F">
        <w:t xml:space="preserve">. </w:t>
      </w:r>
      <w:proofErr w:type="spellStart"/>
      <w:r w:rsidRPr="00C1198F">
        <w:rPr>
          <w:rFonts w:ascii="Latha" w:hAnsi="Latha" w:cs="Latha"/>
        </w:rPr>
        <w:t>அப்படியான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படைப்புகள்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மட்டுமே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வெளியிடப்படும்</w:t>
      </w:r>
      <w:proofErr w:type="spellEnd"/>
    </w:p>
    <w:p w:rsidR="00FC3249" w:rsidRDefault="00FC3249" w:rsidP="001626C7">
      <w:bookmarkStart w:id="0" w:name="_GoBack"/>
      <w:bookmarkEnd w:id="0"/>
    </w:p>
    <w:sectPr w:rsidR="00FC324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2FA" w:rsidRDefault="001322FA" w:rsidP="00285F79">
      <w:pPr>
        <w:spacing w:after="0" w:line="240" w:lineRule="auto"/>
      </w:pPr>
      <w:r>
        <w:separator/>
      </w:r>
    </w:p>
  </w:endnote>
  <w:endnote w:type="continuationSeparator" w:id="0">
    <w:p w:rsidR="001322FA" w:rsidRDefault="001322FA" w:rsidP="00285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F79" w:rsidRDefault="00285F7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F79" w:rsidRDefault="00285F7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F79" w:rsidRDefault="00285F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2FA" w:rsidRDefault="001322FA" w:rsidP="00285F79">
      <w:pPr>
        <w:spacing w:after="0" w:line="240" w:lineRule="auto"/>
      </w:pPr>
      <w:r>
        <w:separator/>
      </w:r>
    </w:p>
  </w:footnote>
  <w:footnote w:type="continuationSeparator" w:id="0">
    <w:p w:rsidR="001322FA" w:rsidRDefault="001322FA" w:rsidP="00285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F79" w:rsidRDefault="001322F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36383" o:spid="_x0000_s2050" type="#_x0000_t136" style="position:absolute;margin-left:0;margin-top:0;width:389.25pt;height:64.5pt;rotation:315;z-index:-251655168;mso-position-horizontal:center;mso-position-horizontal-relative:margin;mso-position-vertical:center;mso-position-vertical-relative:margin" o:allowincell="f" fillcolor="#f06" stroked="f">
          <v:textpath style="font-family:&quot;Vijaya&quot;;font-size:48pt" string="kamarasar social servic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F79" w:rsidRDefault="001322F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36384" o:spid="_x0000_s2051" type="#_x0000_t136" style="position:absolute;margin-left:0;margin-top:0;width:389.25pt;height:64.5pt;rotation:315;z-index:-251653120;mso-position-horizontal:center;mso-position-horizontal-relative:margin;mso-position-vertical:center;mso-position-vertical-relative:margin" o:allowincell="f" fillcolor="#f06" stroked="f">
          <v:textpath style="font-family:&quot;Vijaya&quot;;font-size:48pt" string="kamarasar social servic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F79" w:rsidRDefault="001322F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36382" o:spid="_x0000_s2049" type="#_x0000_t136" style="position:absolute;margin-left:0;margin-top:0;width:389.25pt;height:64.5pt;rotation:315;z-index:-251657216;mso-position-horizontal:center;mso-position-horizontal-relative:margin;mso-position-vertical:center;mso-position-vertical-relative:margin" o:allowincell="f" fillcolor="#f06" stroked="f">
          <v:textpath style="font-family:&quot;Vijaya&quot;;font-size:48pt" string="kamarasar social servic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2052">
      <o:colormru v:ext="edit" colors="#c6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D45"/>
    <w:rsid w:val="001322FA"/>
    <w:rsid w:val="001626C7"/>
    <w:rsid w:val="00285F79"/>
    <w:rsid w:val="004D561D"/>
    <w:rsid w:val="005C4820"/>
    <w:rsid w:val="00663A3B"/>
    <w:rsid w:val="00936957"/>
    <w:rsid w:val="00B57979"/>
    <w:rsid w:val="00DB2D45"/>
    <w:rsid w:val="00FC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ru v:ext="edit" colors="#c6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626C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62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85F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F79"/>
  </w:style>
  <w:style w:type="paragraph" w:styleId="Footer">
    <w:name w:val="footer"/>
    <w:basedOn w:val="Normal"/>
    <w:link w:val="FooterChar"/>
    <w:uiPriority w:val="99"/>
    <w:unhideWhenUsed/>
    <w:rsid w:val="00285F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F79"/>
  </w:style>
  <w:style w:type="character" w:styleId="Hyperlink">
    <w:name w:val="Hyperlink"/>
    <w:basedOn w:val="DefaultParagraphFont"/>
    <w:uiPriority w:val="99"/>
    <w:semiHidden/>
    <w:unhideWhenUsed/>
    <w:rsid w:val="00FC32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626C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62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85F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F79"/>
  </w:style>
  <w:style w:type="paragraph" w:styleId="Footer">
    <w:name w:val="footer"/>
    <w:basedOn w:val="Normal"/>
    <w:link w:val="FooterChar"/>
    <w:uiPriority w:val="99"/>
    <w:unhideWhenUsed/>
    <w:rsid w:val="00285F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F79"/>
  </w:style>
  <w:style w:type="character" w:styleId="Hyperlink">
    <w:name w:val="Hyperlink"/>
    <w:basedOn w:val="DefaultParagraphFont"/>
    <w:uiPriority w:val="99"/>
    <w:semiHidden/>
    <w:unhideWhenUsed/>
    <w:rsid w:val="00FC32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vinayag105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gingee fort</dc:creator>
  <cp:keywords/>
  <dc:description/>
  <cp:lastModifiedBy>gingee fort</cp:lastModifiedBy>
  <cp:revision>8</cp:revision>
  <dcterms:created xsi:type="dcterms:W3CDTF">2014-06-16T11:46:00Z</dcterms:created>
  <dcterms:modified xsi:type="dcterms:W3CDTF">2014-06-16T12:20:00Z</dcterms:modified>
</cp:coreProperties>
</file>